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52" w:rsidRDefault="00DA3D52" w:rsidP="00A117C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АДМИНИСТРАЦИЯ</w:t>
      </w:r>
    </w:p>
    <w:p w:rsidR="00DA3D52" w:rsidRDefault="00DA3D52" w:rsidP="00A117C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ЧЕРНОВЕЦКОГО СЕЛЬСОВЕТА</w:t>
      </w:r>
    </w:p>
    <w:p w:rsidR="00DA3D52" w:rsidRDefault="00DA3D52" w:rsidP="00A117C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ПРИСТЕНСКОГО РАЙОНА КУРСКОЙ ОБЛАСТИ</w:t>
      </w:r>
    </w:p>
    <w:p w:rsidR="007E1DF7" w:rsidRDefault="007E1DF7" w:rsidP="00A117C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A3D52" w:rsidRDefault="00DA3D52" w:rsidP="00A117C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7E1DF7" w:rsidRDefault="007E1DF7" w:rsidP="00A117C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A3D52" w:rsidRDefault="00C92F22" w:rsidP="00A117C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«</w:t>
      </w:r>
      <w:r w:rsidR="007E1DF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10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» </w:t>
      </w:r>
      <w:r w:rsidR="007E1DF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ок</w:t>
      </w:r>
      <w:r w:rsidR="003350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тября 2016</w:t>
      </w:r>
      <w:r w:rsidR="00DA3D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г.                                </w:t>
      </w:r>
      <w:r w:rsidR="001A436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№1</w:t>
      </w:r>
      <w:r w:rsidR="007E1DF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27</w:t>
      </w:r>
      <w:r w:rsidR="00DA3D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</w:t>
      </w:r>
    </w:p>
    <w:p w:rsidR="007E1DF7" w:rsidRDefault="007E1DF7" w:rsidP="00A117C4">
      <w:pPr>
        <w:spacing w:after="0"/>
        <w:ind w:right="481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E1DF7" w:rsidRDefault="00DA3D52" w:rsidP="007E1DF7">
      <w:pPr>
        <w:spacing w:after="0"/>
        <w:ind w:right="14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 проведении  месячника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гражданской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7E1DF7" w:rsidRDefault="00DA3D52" w:rsidP="007E1DF7">
      <w:pPr>
        <w:spacing w:after="0"/>
        <w:ind w:right="14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обороны на территории</w:t>
      </w:r>
      <w:r w:rsidRPr="00DA3D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A3D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Черновецкого сельсовета  </w:t>
      </w:r>
    </w:p>
    <w:p w:rsidR="00DA3D52" w:rsidRPr="00DA3D52" w:rsidRDefault="00DA3D52" w:rsidP="007E1DF7">
      <w:pPr>
        <w:spacing w:after="0"/>
        <w:ind w:right="14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A3D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Пристенского  района Курской области</w:t>
      </w:r>
      <w:r w:rsidR="002B4D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DA3D52" w:rsidRDefault="00DA3D52" w:rsidP="00A117C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A3D52" w:rsidRDefault="00DA3D52" w:rsidP="00A117C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 соответствии  постановлением Правительства РФ от 2.11.2000г. №841 «Об  утверждении положения об организации обучения населения в области гражданской обороны»</w:t>
      </w:r>
      <w:r w:rsidR="007E1DF7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E1DF7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E1D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 </w:t>
      </w:r>
      <w:r w:rsidR="007E1D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Пристенского района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Курской области от </w:t>
      </w:r>
      <w:r w:rsidR="007E1DF7">
        <w:rPr>
          <w:rFonts w:ascii="Times New Roman" w:eastAsia="Calibri" w:hAnsi="Times New Roman" w:cs="Times New Roman"/>
          <w:sz w:val="28"/>
          <w:szCs w:val="28"/>
          <w:lang w:eastAsia="en-US"/>
        </w:rPr>
        <w:t>07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7E1DF7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.15г.№</w:t>
      </w:r>
      <w:r w:rsidR="007E1DF7">
        <w:rPr>
          <w:rFonts w:ascii="Times New Roman" w:eastAsia="Calibri" w:hAnsi="Times New Roman" w:cs="Times New Roman"/>
          <w:sz w:val="28"/>
          <w:szCs w:val="28"/>
          <w:lang w:eastAsia="en-US"/>
        </w:rPr>
        <w:t>63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«О проведении месячника гражданской обороны на территории </w:t>
      </w:r>
      <w:r w:rsidR="007E1D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Пристенского района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Курской  области»</w:t>
      </w:r>
      <w:r w:rsidR="001D38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планом основных мероприятий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1D38A1">
        <w:rPr>
          <w:rFonts w:ascii="Times New Roman" w:eastAsia="Calibri" w:hAnsi="Times New Roman" w:cs="Times New Roman"/>
          <w:sz w:val="28"/>
          <w:szCs w:val="28"/>
          <w:lang w:eastAsia="en-US"/>
        </w:rPr>
        <w:t>Пристенского  района Курской области  в области гражданской обороны утвержденные</w:t>
      </w:r>
      <w:proofErr w:type="gramEnd"/>
      <w:r w:rsidR="001D38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E1DF7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 Главы Администрации  Пристенского района Курской области от 07.10.15г.№63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Администрация  Черновецкого сельсовета  Пристенского  района Курской области ПОСТАНОВЛЯЕТ: </w:t>
      </w:r>
    </w:p>
    <w:p w:rsidR="001D38A1" w:rsidRPr="00F375DF" w:rsidRDefault="00DA3D52" w:rsidP="00A117C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75DF">
        <w:rPr>
          <w:rFonts w:ascii="Times New Roman" w:eastAsia="Calibri" w:hAnsi="Times New Roman" w:cs="Times New Roman"/>
          <w:sz w:val="28"/>
          <w:szCs w:val="28"/>
          <w:lang w:eastAsia="en-US"/>
        </w:rPr>
        <w:t>В  период  с</w:t>
      </w:r>
      <w:r w:rsidR="001D38A1" w:rsidRPr="00F375DF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F37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E1DF7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1D38A1" w:rsidRPr="00F37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37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октября по </w:t>
      </w:r>
      <w:r w:rsidR="007E1DF7">
        <w:rPr>
          <w:rFonts w:ascii="Times New Roman" w:eastAsia="Calibri" w:hAnsi="Times New Roman" w:cs="Times New Roman"/>
          <w:sz w:val="28"/>
          <w:szCs w:val="28"/>
          <w:lang w:eastAsia="en-US"/>
        </w:rPr>
        <w:t>31октября</w:t>
      </w:r>
      <w:r w:rsidRPr="00F375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7E1DF7">
        <w:rPr>
          <w:rFonts w:ascii="Times New Roman" w:eastAsia="Calibri" w:hAnsi="Times New Roman" w:cs="Times New Roman"/>
          <w:sz w:val="28"/>
          <w:szCs w:val="28"/>
          <w:lang w:eastAsia="en-US"/>
        </w:rPr>
        <w:t>2016</w:t>
      </w:r>
      <w:r w:rsidRPr="00F37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 </w:t>
      </w:r>
      <w:r w:rsidR="00F375DF" w:rsidRPr="00F37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принять участие в </w:t>
      </w:r>
      <w:r w:rsidR="001D38A1" w:rsidRPr="00F37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375DF" w:rsidRPr="00F37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проведении </w:t>
      </w:r>
      <w:r w:rsidR="001D38A1" w:rsidRPr="00F375DF">
        <w:rPr>
          <w:rFonts w:ascii="Times New Roman" w:eastAsia="Calibri" w:hAnsi="Times New Roman" w:cs="Times New Roman"/>
          <w:sz w:val="28"/>
          <w:szCs w:val="28"/>
          <w:lang w:eastAsia="en-US"/>
        </w:rPr>
        <w:t>месячник</w:t>
      </w:r>
      <w:r w:rsidR="00F375DF" w:rsidRPr="00F375DF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D38A1" w:rsidRPr="00F37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гражданской обороны на территории Пристенского  района Курской области</w:t>
      </w:r>
    </w:p>
    <w:p w:rsidR="00F375DF" w:rsidRDefault="00F375DF" w:rsidP="00A117C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обновление Уголков гражданской обороны в организациях и учреждениях на территории </w:t>
      </w:r>
      <w:r w:rsidRPr="00F375DF">
        <w:rPr>
          <w:rFonts w:ascii="Times New Roman" w:eastAsia="Calibri" w:hAnsi="Times New Roman" w:cs="Times New Roman"/>
          <w:sz w:val="28"/>
          <w:szCs w:val="28"/>
          <w:lang w:eastAsia="en-US"/>
        </w:rPr>
        <w:t>Черновецкого сельсовета  Пристенского  района Курской области</w:t>
      </w:r>
    </w:p>
    <w:p w:rsidR="00F375DF" w:rsidRDefault="00F375DF" w:rsidP="00A117C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Изготовить и распространить памятки по обучению населения действиям при ЧС</w:t>
      </w:r>
      <w:r w:rsidR="00A117C4" w:rsidRPr="00A117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117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территории </w:t>
      </w:r>
      <w:r w:rsidR="00A117C4" w:rsidRPr="00F375DF">
        <w:rPr>
          <w:rFonts w:ascii="Times New Roman" w:eastAsia="Calibri" w:hAnsi="Times New Roman" w:cs="Times New Roman"/>
          <w:sz w:val="28"/>
          <w:szCs w:val="28"/>
          <w:lang w:eastAsia="en-US"/>
        </w:rPr>
        <w:t>Черновецкого сельсовета  Пристенского  района Курской области</w:t>
      </w:r>
      <w:proofErr w:type="gramStart"/>
      <w:r w:rsidR="00A117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F375DF" w:rsidRDefault="00F375DF" w:rsidP="00A117C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беседы с населением </w:t>
      </w:r>
      <w:r w:rsidRPr="00F37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Черновецкого сельсовета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о мерах по  пожарной безопасности  и безопасности на водных объектах в осенне-зимний период.</w:t>
      </w:r>
      <w:r w:rsidRPr="00F37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DA3D52" w:rsidRDefault="00A117C4" w:rsidP="00A117C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A3D52" w:rsidRPr="00A117C4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выполнением  настоящего  постановления  оставляю  за  собой.</w:t>
      </w:r>
    </w:p>
    <w:p w:rsidR="00DA3D52" w:rsidRPr="007E1DF7" w:rsidRDefault="00DA3D52" w:rsidP="007E1DF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117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Постановление  </w:t>
      </w:r>
      <w:r w:rsidR="007E1DF7">
        <w:rPr>
          <w:rFonts w:ascii="Times New Roman" w:eastAsia="Calibri" w:hAnsi="Times New Roman" w:cs="Times New Roman"/>
          <w:sz w:val="28"/>
          <w:szCs w:val="28"/>
          <w:lang w:eastAsia="en-US"/>
        </w:rPr>
        <w:t>распространяет свое действие с 8</w:t>
      </w:r>
      <w:r w:rsidR="007E1DF7" w:rsidRPr="00F37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октября по </w:t>
      </w:r>
      <w:r w:rsidR="007E1DF7">
        <w:rPr>
          <w:rFonts w:ascii="Times New Roman" w:eastAsia="Calibri" w:hAnsi="Times New Roman" w:cs="Times New Roman"/>
          <w:sz w:val="28"/>
          <w:szCs w:val="28"/>
          <w:lang w:eastAsia="en-US"/>
        </w:rPr>
        <w:t>31октября</w:t>
      </w:r>
      <w:r w:rsidR="007E1DF7" w:rsidRPr="00F375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7E1DF7">
        <w:rPr>
          <w:rFonts w:ascii="Times New Roman" w:eastAsia="Calibri" w:hAnsi="Times New Roman" w:cs="Times New Roman"/>
          <w:sz w:val="28"/>
          <w:szCs w:val="28"/>
          <w:lang w:eastAsia="en-US"/>
        </w:rPr>
        <w:t>2016</w:t>
      </w:r>
      <w:r w:rsidR="007E1DF7" w:rsidRPr="00F37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proofErr w:type="gramStart"/>
      <w:r w:rsidR="007E1DF7" w:rsidRPr="00F37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A117C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7E1D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DA3D52" w:rsidRPr="007E1DF7" w:rsidRDefault="00DA3D52" w:rsidP="00A117C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E1DF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Глава Черновецкого сельсовета</w:t>
      </w:r>
    </w:p>
    <w:p w:rsidR="007E1DF7" w:rsidRDefault="00DA3D52" w:rsidP="007E1DF7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E1DF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Пристенского района</w:t>
      </w:r>
    </w:p>
    <w:p w:rsidR="003E7A7F" w:rsidRPr="007E1DF7" w:rsidRDefault="00DA3D52" w:rsidP="007E1D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1DF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Курской области                                </w:t>
      </w:r>
      <w:r w:rsidR="007E1DF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</w:t>
      </w:r>
      <w:r w:rsidRPr="007E1DF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С.Г. Константинов</w:t>
      </w:r>
    </w:p>
    <w:sectPr w:rsidR="003E7A7F" w:rsidRPr="007E1DF7" w:rsidSect="007E1DF7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D41B5"/>
    <w:multiLevelType w:val="hybridMultilevel"/>
    <w:tmpl w:val="75524FFC"/>
    <w:lvl w:ilvl="0" w:tplc="08B09ED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DA3D52"/>
    <w:rsid w:val="000B6DE5"/>
    <w:rsid w:val="001A436C"/>
    <w:rsid w:val="001D38A1"/>
    <w:rsid w:val="002B4DC2"/>
    <w:rsid w:val="00335009"/>
    <w:rsid w:val="003E7A7F"/>
    <w:rsid w:val="003F4276"/>
    <w:rsid w:val="0043336D"/>
    <w:rsid w:val="007E1DF7"/>
    <w:rsid w:val="00892577"/>
    <w:rsid w:val="008E7499"/>
    <w:rsid w:val="00A117C4"/>
    <w:rsid w:val="00C92F22"/>
    <w:rsid w:val="00DA3D52"/>
    <w:rsid w:val="00EB4B5F"/>
    <w:rsid w:val="00F3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5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5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11</cp:revision>
  <cp:lastPrinted>2016-10-13T12:04:00Z</cp:lastPrinted>
  <dcterms:created xsi:type="dcterms:W3CDTF">2015-09-29T09:51:00Z</dcterms:created>
  <dcterms:modified xsi:type="dcterms:W3CDTF">2016-10-13T12:05:00Z</dcterms:modified>
</cp:coreProperties>
</file>