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02" w:rsidRDefault="00617716" w:rsidP="00E333FE">
      <w:pPr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E333FE">
        <w:rPr>
          <w:rFonts w:ascii="Arial" w:hAnsi="Arial" w:cs="Arial"/>
          <w:b/>
          <w:bCs/>
          <w:sz w:val="32"/>
          <w:szCs w:val="32"/>
          <w:lang w:eastAsia="ru-RU"/>
        </w:rPr>
        <w:t xml:space="preserve">Администрация </w:t>
      </w:r>
    </w:p>
    <w:p w:rsidR="00617716" w:rsidRPr="00E333FE" w:rsidRDefault="00471402" w:rsidP="00E333FE">
      <w:pPr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>
        <w:rPr>
          <w:rFonts w:ascii="Arial" w:hAnsi="Arial" w:cs="Arial"/>
          <w:b/>
          <w:bCs/>
          <w:sz w:val="32"/>
          <w:szCs w:val="32"/>
          <w:lang w:eastAsia="ru-RU"/>
        </w:rPr>
        <w:t>Черновецкого сельсовета</w:t>
      </w:r>
    </w:p>
    <w:p w:rsidR="00617716" w:rsidRPr="00E333FE" w:rsidRDefault="001E658B" w:rsidP="00E333FE">
      <w:pPr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E333FE">
        <w:rPr>
          <w:rFonts w:ascii="Arial" w:hAnsi="Arial" w:cs="Arial"/>
          <w:b/>
          <w:bCs/>
          <w:sz w:val="32"/>
          <w:szCs w:val="32"/>
          <w:lang w:eastAsia="ru-RU"/>
        </w:rPr>
        <w:t>Пристенского района Курской области</w:t>
      </w:r>
    </w:p>
    <w:p w:rsidR="001E658B" w:rsidRPr="00E333FE" w:rsidRDefault="001E658B" w:rsidP="00E333FE">
      <w:pPr>
        <w:jc w:val="center"/>
        <w:rPr>
          <w:rFonts w:ascii="Arial" w:hAnsi="Arial" w:cs="Arial"/>
          <w:sz w:val="32"/>
          <w:szCs w:val="32"/>
          <w:lang w:eastAsia="ru-RU"/>
        </w:rPr>
      </w:pPr>
    </w:p>
    <w:p w:rsidR="00617716" w:rsidRPr="00E333FE" w:rsidRDefault="00617716" w:rsidP="00E333FE">
      <w:pPr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E333FE">
        <w:rPr>
          <w:rFonts w:ascii="Arial" w:hAnsi="Arial" w:cs="Arial"/>
          <w:b/>
          <w:sz w:val="32"/>
          <w:szCs w:val="32"/>
          <w:lang w:eastAsia="ru-RU"/>
        </w:rPr>
        <w:t>ПОСТАНОВЛЕНИЕ</w:t>
      </w:r>
    </w:p>
    <w:p w:rsidR="00617716" w:rsidRPr="00E333FE" w:rsidRDefault="00617716" w:rsidP="00E333FE">
      <w:pPr>
        <w:jc w:val="center"/>
        <w:rPr>
          <w:rFonts w:ascii="Arial" w:hAnsi="Arial" w:cs="Arial"/>
          <w:sz w:val="32"/>
          <w:szCs w:val="32"/>
          <w:lang w:eastAsia="ru-RU"/>
        </w:rPr>
      </w:pPr>
    </w:p>
    <w:p w:rsidR="00617716" w:rsidRPr="00E333FE" w:rsidRDefault="00471402" w:rsidP="00E333FE">
      <w:pPr>
        <w:jc w:val="center"/>
        <w:rPr>
          <w:rFonts w:ascii="Arial" w:hAnsi="Arial" w:cs="Arial"/>
          <w:sz w:val="32"/>
          <w:szCs w:val="32"/>
          <w:lang w:eastAsia="ru-RU"/>
        </w:rPr>
      </w:pPr>
      <w:r>
        <w:rPr>
          <w:rFonts w:ascii="Arial" w:hAnsi="Arial" w:cs="Arial"/>
          <w:b/>
          <w:bCs/>
          <w:sz w:val="32"/>
          <w:szCs w:val="32"/>
          <w:lang w:eastAsia="ru-RU"/>
        </w:rPr>
        <w:t>от 27</w:t>
      </w:r>
      <w:r w:rsidR="00617716" w:rsidRPr="00E333FE">
        <w:rPr>
          <w:rFonts w:ascii="Arial" w:hAnsi="Arial" w:cs="Arial"/>
          <w:b/>
          <w:bCs/>
          <w:sz w:val="32"/>
          <w:szCs w:val="32"/>
          <w:lang w:eastAsia="ru-RU"/>
        </w:rPr>
        <w:t xml:space="preserve"> марта 2019 года № </w:t>
      </w:r>
      <w:r>
        <w:rPr>
          <w:rFonts w:ascii="Arial" w:hAnsi="Arial" w:cs="Arial"/>
          <w:b/>
          <w:bCs/>
          <w:sz w:val="32"/>
          <w:szCs w:val="32"/>
          <w:lang w:eastAsia="ru-RU"/>
        </w:rPr>
        <w:t>30</w:t>
      </w:r>
    </w:p>
    <w:p w:rsidR="00617716" w:rsidRPr="00E333FE" w:rsidRDefault="00617716" w:rsidP="00E333FE">
      <w:pPr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</w:p>
    <w:p w:rsidR="00617716" w:rsidRPr="00E333FE" w:rsidRDefault="00617716" w:rsidP="00E333FE">
      <w:pPr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E333FE">
        <w:rPr>
          <w:rFonts w:ascii="Arial" w:hAnsi="Arial" w:cs="Arial"/>
          <w:b/>
          <w:bCs/>
          <w:sz w:val="32"/>
          <w:szCs w:val="32"/>
          <w:lang w:eastAsia="ru-RU"/>
        </w:rPr>
        <w:t>Об утверждении Порядка размещения</w:t>
      </w:r>
    </w:p>
    <w:p w:rsidR="00617716" w:rsidRPr="00E333FE" w:rsidRDefault="00617716" w:rsidP="00E333FE">
      <w:pPr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E333FE">
        <w:rPr>
          <w:rFonts w:ascii="Arial" w:hAnsi="Arial" w:cs="Arial"/>
          <w:b/>
          <w:bCs/>
          <w:sz w:val="32"/>
          <w:szCs w:val="32"/>
          <w:lang w:eastAsia="ru-RU"/>
        </w:rPr>
        <w:t xml:space="preserve">сведений о доходах, расходах, </w:t>
      </w:r>
      <w:proofErr w:type="gramStart"/>
      <w:r w:rsidRPr="00E333FE">
        <w:rPr>
          <w:rFonts w:ascii="Arial" w:hAnsi="Arial" w:cs="Arial"/>
          <w:b/>
          <w:bCs/>
          <w:sz w:val="32"/>
          <w:szCs w:val="32"/>
          <w:lang w:eastAsia="ru-RU"/>
        </w:rPr>
        <w:t>об</w:t>
      </w:r>
      <w:proofErr w:type="gramEnd"/>
    </w:p>
    <w:p w:rsidR="00617716" w:rsidRPr="00E333FE" w:rsidRDefault="00617716" w:rsidP="00E333FE">
      <w:pPr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proofErr w:type="gramStart"/>
      <w:r w:rsidRPr="00E333FE">
        <w:rPr>
          <w:rFonts w:ascii="Arial" w:hAnsi="Arial" w:cs="Arial"/>
          <w:b/>
          <w:bCs/>
          <w:sz w:val="32"/>
          <w:szCs w:val="32"/>
          <w:lang w:eastAsia="ru-RU"/>
        </w:rPr>
        <w:t>имуществе</w:t>
      </w:r>
      <w:proofErr w:type="gramEnd"/>
      <w:r w:rsidRPr="00E333FE">
        <w:rPr>
          <w:rFonts w:ascii="Arial" w:hAnsi="Arial" w:cs="Arial"/>
          <w:b/>
          <w:bCs/>
          <w:sz w:val="32"/>
          <w:szCs w:val="32"/>
          <w:lang w:eastAsia="ru-RU"/>
        </w:rPr>
        <w:t xml:space="preserve"> и обязательствах</w:t>
      </w:r>
    </w:p>
    <w:p w:rsidR="00617716" w:rsidRPr="00E333FE" w:rsidRDefault="00617716" w:rsidP="00E333FE">
      <w:pPr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E333FE">
        <w:rPr>
          <w:rFonts w:ascii="Arial" w:hAnsi="Arial" w:cs="Arial"/>
          <w:b/>
          <w:bCs/>
          <w:sz w:val="32"/>
          <w:szCs w:val="32"/>
          <w:lang w:eastAsia="ru-RU"/>
        </w:rPr>
        <w:t>имущественного характера руководителей</w:t>
      </w:r>
    </w:p>
    <w:p w:rsidR="00617716" w:rsidRPr="00E333FE" w:rsidRDefault="00617716" w:rsidP="00E333FE">
      <w:pPr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E333FE">
        <w:rPr>
          <w:rFonts w:ascii="Arial" w:hAnsi="Arial" w:cs="Arial"/>
          <w:b/>
          <w:bCs/>
          <w:sz w:val="32"/>
          <w:szCs w:val="32"/>
          <w:lang w:eastAsia="ru-RU"/>
        </w:rPr>
        <w:t>муниципальных казенных учреждений и членов</w:t>
      </w:r>
    </w:p>
    <w:p w:rsidR="00617716" w:rsidRPr="00E333FE" w:rsidRDefault="00617716" w:rsidP="00E333FE">
      <w:pPr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E333FE">
        <w:rPr>
          <w:rFonts w:ascii="Arial" w:hAnsi="Arial" w:cs="Arial"/>
          <w:b/>
          <w:bCs/>
          <w:sz w:val="32"/>
          <w:szCs w:val="32"/>
          <w:lang w:eastAsia="ru-RU"/>
        </w:rPr>
        <w:t>их семей на официальном сайте в сети «Интернет»</w:t>
      </w:r>
    </w:p>
    <w:p w:rsidR="00617716" w:rsidRPr="00E333FE" w:rsidRDefault="00617716" w:rsidP="00E333FE">
      <w:pPr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E333FE">
        <w:rPr>
          <w:rFonts w:ascii="Arial" w:hAnsi="Arial" w:cs="Arial"/>
          <w:b/>
          <w:bCs/>
          <w:sz w:val="32"/>
          <w:szCs w:val="32"/>
          <w:lang w:eastAsia="ru-RU"/>
        </w:rPr>
        <w:t xml:space="preserve">и предоставления этих сведений средствам </w:t>
      </w:r>
      <w:proofErr w:type="gramStart"/>
      <w:r w:rsidRPr="00E333FE">
        <w:rPr>
          <w:rFonts w:ascii="Arial" w:hAnsi="Arial" w:cs="Arial"/>
          <w:b/>
          <w:bCs/>
          <w:sz w:val="32"/>
          <w:szCs w:val="32"/>
          <w:lang w:eastAsia="ru-RU"/>
        </w:rPr>
        <w:t>массовой</w:t>
      </w:r>
      <w:proofErr w:type="gramEnd"/>
    </w:p>
    <w:p w:rsidR="00617716" w:rsidRDefault="00617716" w:rsidP="00E333FE">
      <w:pPr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E333FE">
        <w:rPr>
          <w:rFonts w:ascii="Arial" w:hAnsi="Arial" w:cs="Arial"/>
          <w:b/>
          <w:bCs/>
          <w:sz w:val="32"/>
          <w:szCs w:val="32"/>
          <w:lang w:eastAsia="ru-RU"/>
        </w:rPr>
        <w:t>информации для опубликования</w:t>
      </w:r>
    </w:p>
    <w:p w:rsidR="00E333FE" w:rsidRDefault="00E333FE" w:rsidP="00E333FE">
      <w:pPr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</w:p>
    <w:p w:rsidR="00E333FE" w:rsidRPr="00E333FE" w:rsidRDefault="00E333FE" w:rsidP="00E333FE">
      <w:pPr>
        <w:jc w:val="center"/>
        <w:rPr>
          <w:rFonts w:ascii="Arial" w:hAnsi="Arial" w:cs="Arial"/>
          <w:sz w:val="32"/>
          <w:szCs w:val="32"/>
          <w:lang w:eastAsia="ru-RU"/>
        </w:rPr>
      </w:pPr>
    </w:p>
    <w:p w:rsidR="00617716" w:rsidRPr="004B125B" w:rsidRDefault="00617716" w:rsidP="00617716">
      <w:pPr>
        <w:rPr>
          <w:sz w:val="27"/>
          <w:szCs w:val="27"/>
          <w:lang w:eastAsia="ru-RU"/>
        </w:rPr>
      </w:pPr>
    </w:p>
    <w:p w:rsidR="00617716" w:rsidRPr="00E333FE" w:rsidRDefault="00617716" w:rsidP="00E333FE">
      <w:pPr>
        <w:rPr>
          <w:rFonts w:ascii="Arial" w:hAnsi="Arial" w:cs="Arial"/>
          <w:sz w:val="24"/>
          <w:lang w:eastAsia="ru-RU"/>
        </w:rPr>
      </w:pPr>
      <w:proofErr w:type="gramStart"/>
      <w:r w:rsidRPr="00E333FE">
        <w:rPr>
          <w:rFonts w:ascii="Arial" w:hAnsi="Arial" w:cs="Arial"/>
          <w:sz w:val="24"/>
          <w:lang w:eastAsia="ru-RU"/>
        </w:rPr>
        <w:t>В соответствии с частью 6 статьи 8 Федерального закона от 25 декабря 2008 года №273-ФЗ «О противодействии коррупции», Указом Президента Российской Федерации от 08 июля 2013 №613 «Вопросы противодействия коррупции», постановлением Губернатора Курской области от 15 августа 2013 года №335-пг «Об утверждении Порядка размещения сведений о доходах, расходах, об имуществе и обязательствах имуществе</w:t>
      </w:r>
      <w:r w:rsidR="00E64B2E">
        <w:rPr>
          <w:rFonts w:ascii="Arial" w:hAnsi="Arial" w:cs="Arial"/>
          <w:sz w:val="24"/>
          <w:lang w:eastAsia="ru-RU"/>
        </w:rPr>
        <w:t xml:space="preserve">нного характера лиц, замещающих </w:t>
      </w:r>
      <w:r w:rsidRPr="00E333FE">
        <w:rPr>
          <w:rFonts w:ascii="Arial" w:hAnsi="Arial" w:cs="Arial"/>
          <w:sz w:val="24"/>
          <w:lang w:eastAsia="ru-RU"/>
        </w:rPr>
        <w:t>государственные должности Курской области</w:t>
      </w:r>
      <w:proofErr w:type="gramEnd"/>
      <w:r w:rsidRPr="00E333FE">
        <w:rPr>
          <w:rFonts w:ascii="Arial" w:hAnsi="Arial" w:cs="Arial"/>
          <w:sz w:val="24"/>
          <w:lang w:eastAsia="ru-RU"/>
        </w:rPr>
        <w:t xml:space="preserve">, государственных гражданских служащих Курской области в исполнительных органах государственной власти Курской области и членов их семей на официальных сайтах Администрации Курской области и исполнительных органов государственной власти Курской области и предоставления этих сведений средствам массовой информации для опубликования», </w:t>
      </w:r>
      <w:r w:rsidRPr="00E333FE">
        <w:rPr>
          <w:rFonts w:ascii="Arial" w:hAnsi="Arial" w:cs="Arial"/>
          <w:bCs/>
          <w:sz w:val="24"/>
          <w:lang w:eastAsia="ru-RU"/>
        </w:rPr>
        <w:t xml:space="preserve">Администрация </w:t>
      </w:r>
      <w:r w:rsidR="00471402">
        <w:rPr>
          <w:rFonts w:ascii="Arial" w:hAnsi="Arial" w:cs="Arial"/>
          <w:bCs/>
          <w:sz w:val="24"/>
          <w:lang w:eastAsia="ru-RU"/>
        </w:rPr>
        <w:t>Черновецкого сельсовета</w:t>
      </w:r>
      <w:r w:rsidR="001E658B" w:rsidRPr="00E333FE">
        <w:rPr>
          <w:rFonts w:ascii="Arial" w:hAnsi="Arial" w:cs="Arial"/>
          <w:bCs/>
          <w:sz w:val="24"/>
          <w:lang w:eastAsia="ru-RU"/>
        </w:rPr>
        <w:t xml:space="preserve"> Пристенского района Курской области</w:t>
      </w:r>
      <w:r w:rsidR="00E333FE" w:rsidRPr="00E333FE">
        <w:rPr>
          <w:rFonts w:ascii="Arial" w:hAnsi="Arial" w:cs="Arial"/>
          <w:bCs/>
          <w:sz w:val="24"/>
          <w:lang w:eastAsia="ru-RU"/>
        </w:rPr>
        <w:t xml:space="preserve"> </w:t>
      </w:r>
      <w:r w:rsidRPr="00E333FE">
        <w:rPr>
          <w:rFonts w:ascii="Arial" w:hAnsi="Arial" w:cs="Arial"/>
          <w:b/>
          <w:bCs/>
          <w:sz w:val="24"/>
          <w:lang w:eastAsia="ru-RU"/>
        </w:rPr>
        <w:t>ПОСТАНОВЛЯЕТ:</w:t>
      </w:r>
    </w:p>
    <w:p w:rsidR="00617716" w:rsidRPr="00E333FE" w:rsidRDefault="00617716" w:rsidP="00E333FE">
      <w:pPr>
        <w:pStyle w:val="a3"/>
        <w:numPr>
          <w:ilvl w:val="0"/>
          <w:numId w:val="1"/>
        </w:numPr>
        <w:ind w:left="0" w:firstLine="0"/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sz w:val="24"/>
          <w:lang w:eastAsia="ru-RU"/>
        </w:rPr>
        <w:t>Утвердить прилагаемый Порядок размещения сведений о доходах, расходах, об имуществе и обязательствах имущественного характера руководителей муниципальных казенных учреждений и членов их семей на официальном сайте в сети «Интернет» и предоставления этих сведений средствам массовой информации для опубликования.</w:t>
      </w:r>
    </w:p>
    <w:p w:rsidR="00617716" w:rsidRPr="00E333FE" w:rsidRDefault="009C1D59" w:rsidP="00E333FE">
      <w:pPr>
        <w:rPr>
          <w:rFonts w:ascii="Arial" w:hAnsi="Arial" w:cs="Arial"/>
          <w:sz w:val="24"/>
          <w:lang w:eastAsia="ru-RU"/>
        </w:rPr>
      </w:pPr>
      <w:r>
        <w:rPr>
          <w:rFonts w:ascii="Arial" w:hAnsi="Arial" w:cs="Arial"/>
          <w:sz w:val="24"/>
          <w:lang w:eastAsia="ru-RU"/>
        </w:rPr>
        <w:t>2</w:t>
      </w:r>
      <w:r w:rsidR="00617716" w:rsidRPr="00E333FE">
        <w:rPr>
          <w:rFonts w:ascii="Arial" w:hAnsi="Arial" w:cs="Arial"/>
          <w:sz w:val="24"/>
          <w:lang w:eastAsia="ru-RU"/>
        </w:rPr>
        <w:t xml:space="preserve">. Контроль за исполнением настоящего постановления возложить на </w:t>
      </w:r>
      <w:r>
        <w:rPr>
          <w:rFonts w:ascii="Arial" w:hAnsi="Arial" w:cs="Arial"/>
          <w:sz w:val="24"/>
          <w:lang w:eastAsia="ru-RU"/>
        </w:rPr>
        <w:t>и.о</w:t>
      </w:r>
      <w:proofErr w:type="gramStart"/>
      <w:r>
        <w:rPr>
          <w:rFonts w:ascii="Arial" w:hAnsi="Arial" w:cs="Arial"/>
          <w:sz w:val="24"/>
          <w:lang w:eastAsia="ru-RU"/>
        </w:rPr>
        <w:t>.</w:t>
      </w:r>
      <w:r w:rsidR="00617716" w:rsidRPr="00E333FE">
        <w:rPr>
          <w:rFonts w:ascii="Arial" w:hAnsi="Arial" w:cs="Arial"/>
          <w:sz w:val="24"/>
          <w:lang w:eastAsia="ru-RU"/>
        </w:rPr>
        <w:t>з</w:t>
      </w:r>
      <w:proofErr w:type="gramEnd"/>
      <w:r w:rsidR="00617716" w:rsidRPr="00E333FE">
        <w:rPr>
          <w:rFonts w:ascii="Arial" w:hAnsi="Arial" w:cs="Arial"/>
          <w:sz w:val="24"/>
          <w:lang w:eastAsia="ru-RU"/>
        </w:rPr>
        <w:t>аместителя Глав</w:t>
      </w:r>
      <w:r w:rsidR="001E658B" w:rsidRPr="00E333FE">
        <w:rPr>
          <w:rFonts w:ascii="Arial" w:hAnsi="Arial" w:cs="Arial"/>
          <w:sz w:val="24"/>
          <w:lang w:eastAsia="ru-RU"/>
        </w:rPr>
        <w:t xml:space="preserve">ы </w:t>
      </w:r>
      <w:r>
        <w:rPr>
          <w:rFonts w:ascii="Arial" w:hAnsi="Arial" w:cs="Arial"/>
          <w:sz w:val="24"/>
          <w:lang w:eastAsia="ru-RU"/>
        </w:rPr>
        <w:t xml:space="preserve">Черновецкого сельсовета </w:t>
      </w:r>
      <w:r w:rsidR="001E658B" w:rsidRPr="00E333FE">
        <w:rPr>
          <w:rFonts w:ascii="Arial" w:hAnsi="Arial" w:cs="Arial"/>
          <w:sz w:val="24"/>
          <w:lang w:eastAsia="ru-RU"/>
        </w:rPr>
        <w:t xml:space="preserve"> </w:t>
      </w:r>
      <w:r>
        <w:rPr>
          <w:rFonts w:ascii="Arial" w:hAnsi="Arial" w:cs="Arial"/>
          <w:sz w:val="24"/>
          <w:lang w:eastAsia="ru-RU"/>
        </w:rPr>
        <w:t>Богомолову Л.Н.</w:t>
      </w:r>
      <w:r w:rsidR="001E658B" w:rsidRPr="00E333FE">
        <w:rPr>
          <w:rFonts w:ascii="Arial" w:hAnsi="Arial" w:cs="Arial"/>
          <w:sz w:val="24"/>
          <w:lang w:eastAsia="ru-RU"/>
        </w:rPr>
        <w:t>.</w:t>
      </w:r>
    </w:p>
    <w:p w:rsidR="00617716" w:rsidRPr="00E333FE" w:rsidRDefault="00617716" w:rsidP="00E333FE">
      <w:pPr>
        <w:rPr>
          <w:rFonts w:ascii="Arial" w:hAnsi="Arial" w:cs="Arial"/>
          <w:b/>
          <w:bCs/>
          <w:sz w:val="24"/>
          <w:lang w:eastAsia="ru-RU"/>
        </w:rPr>
      </w:pPr>
      <w:r w:rsidRPr="00E333FE">
        <w:rPr>
          <w:rFonts w:ascii="Arial" w:hAnsi="Arial" w:cs="Arial"/>
          <w:sz w:val="24"/>
          <w:lang w:eastAsia="ru-RU"/>
        </w:rPr>
        <w:t xml:space="preserve">4. </w:t>
      </w:r>
      <w:r w:rsidRPr="00E333FE">
        <w:rPr>
          <w:rFonts w:ascii="Arial" w:hAnsi="Arial" w:cs="Arial"/>
          <w:bCs/>
          <w:sz w:val="24"/>
        </w:rPr>
        <w:t xml:space="preserve">Постановление вступает в силу со дня его подписания и распространяет свое действие на </w:t>
      </w:r>
      <w:proofErr w:type="gramStart"/>
      <w:r w:rsidRPr="00E333FE">
        <w:rPr>
          <w:rFonts w:ascii="Arial" w:hAnsi="Arial" w:cs="Arial"/>
          <w:bCs/>
          <w:sz w:val="24"/>
        </w:rPr>
        <w:t>правоотношения</w:t>
      </w:r>
      <w:proofErr w:type="gramEnd"/>
      <w:r w:rsidRPr="00E333FE">
        <w:rPr>
          <w:rFonts w:ascii="Arial" w:hAnsi="Arial" w:cs="Arial"/>
          <w:bCs/>
          <w:sz w:val="24"/>
        </w:rPr>
        <w:t xml:space="preserve"> возникшие с 1 января 2019</w:t>
      </w:r>
      <w:r w:rsidR="001E658B" w:rsidRPr="00E333FE">
        <w:rPr>
          <w:rFonts w:ascii="Arial" w:hAnsi="Arial" w:cs="Arial"/>
          <w:bCs/>
          <w:sz w:val="24"/>
        </w:rPr>
        <w:t xml:space="preserve"> </w:t>
      </w:r>
      <w:r w:rsidRPr="00E333FE">
        <w:rPr>
          <w:rFonts w:ascii="Arial" w:hAnsi="Arial" w:cs="Arial"/>
          <w:bCs/>
          <w:sz w:val="24"/>
        </w:rPr>
        <w:t>года</w:t>
      </w:r>
      <w:r w:rsidRPr="00E333FE">
        <w:rPr>
          <w:rFonts w:ascii="Arial" w:hAnsi="Arial" w:cs="Arial"/>
          <w:sz w:val="24"/>
          <w:lang w:eastAsia="ru-RU"/>
        </w:rPr>
        <w:t>.</w:t>
      </w:r>
    </w:p>
    <w:p w:rsidR="009C1D59" w:rsidRDefault="009C1D59" w:rsidP="00E333FE">
      <w:pPr>
        <w:rPr>
          <w:rFonts w:ascii="Arial" w:hAnsi="Arial" w:cs="Arial"/>
          <w:b/>
          <w:bCs/>
          <w:sz w:val="24"/>
          <w:lang w:eastAsia="ru-RU"/>
        </w:rPr>
      </w:pPr>
    </w:p>
    <w:p w:rsidR="009C1D59" w:rsidRDefault="009C1D59" w:rsidP="00E333FE">
      <w:pPr>
        <w:rPr>
          <w:rFonts w:ascii="Arial" w:hAnsi="Arial" w:cs="Arial"/>
          <w:b/>
          <w:bCs/>
          <w:sz w:val="24"/>
          <w:lang w:eastAsia="ru-RU"/>
        </w:rPr>
      </w:pPr>
    </w:p>
    <w:p w:rsidR="009C1D59" w:rsidRDefault="009C1D59" w:rsidP="00E333FE">
      <w:pPr>
        <w:rPr>
          <w:rFonts w:ascii="Arial" w:hAnsi="Arial" w:cs="Arial"/>
          <w:b/>
          <w:bCs/>
          <w:sz w:val="24"/>
          <w:lang w:eastAsia="ru-RU"/>
        </w:rPr>
      </w:pPr>
    </w:p>
    <w:p w:rsidR="001E658B" w:rsidRPr="00E333FE" w:rsidRDefault="001E658B" w:rsidP="00E333FE">
      <w:pPr>
        <w:rPr>
          <w:rFonts w:ascii="Arial" w:hAnsi="Arial" w:cs="Arial"/>
          <w:b/>
          <w:bCs/>
          <w:sz w:val="24"/>
          <w:lang w:eastAsia="ru-RU"/>
        </w:rPr>
      </w:pPr>
      <w:r w:rsidRPr="00E333FE">
        <w:rPr>
          <w:rFonts w:ascii="Arial" w:hAnsi="Arial" w:cs="Arial"/>
          <w:b/>
          <w:bCs/>
          <w:sz w:val="24"/>
          <w:lang w:eastAsia="ru-RU"/>
        </w:rPr>
        <w:t xml:space="preserve">Глава </w:t>
      </w:r>
      <w:r w:rsidR="009C1D59">
        <w:rPr>
          <w:rFonts w:ascii="Arial" w:hAnsi="Arial" w:cs="Arial"/>
          <w:b/>
          <w:bCs/>
          <w:sz w:val="24"/>
          <w:lang w:eastAsia="ru-RU"/>
        </w:rPr>
        <w:t>Черновецкого сельсовета</w:t>
      </w:r>
    </w:p>
    <w:p w:rsidR="001E658B" w:rsidRPr="00E333FE" w:rsidRDefault="001E658B" w:rsidP="00E333FE">
      <w:pPr>
        <w:rPr>
          <w:rFonts w:ascii="Arial" w:hAnsi="Arial" w:cs="Arial"/>
          <w:b/>
          <w:bCs/>
          <w:sz w:val="24"/>
          <w:lang w:eastAsia="ru-RU"/>
        </w:rPr>
      </w:pPr>
      <w:r w:rsidRPr="00E333FE">
        <w:rPr>
          <w:rFonts w:ascii="Arial" w:hAnsi="Arial" w:cs="Arial"/>
          <w:b/>
          <w:bCs/>
          <w:sz w:val="24"/>
          <w:lang w:eastAsia="ru-RU"/>
        </w:rPr>
        <w:t>Пристенского района</w:t>
      </w:r>
      <w:r w:rsidR="00E333FE">
        <w:rPr>
          <w:rFonts w:ascii="Arial" w:hAnsi="Arial" w:cs="Arial"/>
          <w:b/>
          <w:bCs/>
          <w:sz w:val="24"/>
          <w:lang w:eastAsia="ru-RU"/>
        </w:rPr>
        <w:t xml:space="preserve">                       </w:t>
      </w:r>
      <w:r w:rsidR="009C1D59">
        <w:rPr>
          <w:rFonts w:ascii="Arial" w:hAnsi="Arial" w:cs="Arial"/>
          <w:b/>
          <w:bCs/>
          <w:sz w:val="24"/>
          <w:lang w:eastAsia="ru-RU"/>
        </w:rPr>
        <w:t xml:space="preserve">                            </w:t>
      </w:r>
      <w:r w:rsidR="00E333FE">
        <w:rPr>
          <w:rFonts w:ascii="Arial" w:hAnsi="Arial" w:cs="Arial"/>
          <w:b/>
          <w:bCs/>
          <w:sz w:val="24"/>
          <w:lang w:eastAsia="ru-RU"/>
        </w:rPr>
        <w:t xml:space="preserve"> </w:t>
      </w:r>
      <w:r w:rsidRPr="00E333FE">
        <w:rPr>
          <w:rFonts w:ascii="Arial" w:hAnsi="Arial" w:cs="Arial"/>
          <w:b/>
          <w:bCs/>
          <w:sz w:val="24"/>
          <w:lang w:eastAsia="ru-RU"/>
        </w:rPr>
        <w:t xml:space="preserve"> </w:t>
      </w:r>
      <w:proofErr w:type="spellStart"/>
      <w:r w:rsidR="009C1D59">
        <w:rPr>
          <w:rFonts w:ascii="Arial" w:hAnsi="Arial" w:cs="Arial"/>
          <w:b/>
          <w:bCs/>
          <w:sz w:val="24"/>
          <w:lang w:eastAsia="ru-RU"/>
        </w:rPr>
        <w:t>М.Л.Скандакова</w:t>
      </w:r>
      <w:proofErr w:type="spellEnd"/>
      <w:r w:rsidR="00617716" w:rsidRPr="00E333FE">
        <w:rPr>
          <w:rFonts w:ascii="Arial" w:hAnsi="Arial" w:cs="Arial"/>
          <w:b/>
          <w:bCs/>
          <w:sz w:val="24"/>
          <w:lang w:eastAsia="ru-RU"/>
        </w:rPr>
        <w:tab/>
      </w:r>
    </w:p>
    <w:p w:rsidR="001E658B" w:rsidRPr="00E333FE" w:rsidRDefault="001E658B" w:rsidP="00E333FE">
      <w:pPr>
        <w:rPr>
          <w:rFonts w:ascii="Arial" w:hAnsi="Arial" w:cs="Arial"/>
          <w:b/>
          <w:bCs/>
          <w:sz w:val="24"/>
          <w:lang w:eastAsia="ru-RU"/>
        </w:rPr>
      </w:pPr>
    </w:p>
    <w:p w:rsidR="00617716" w:rsidRPr="00E333FE" w:rsidRDefault="00617716" w:rsidP="00E333FE">
      <w:pPr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b/>
          <w:bCs/>
          <w:sz w:val="24"/>
          <w:lang w:eastAsia="ru-RU"/>
        </w:rPr>
        <w:tab/>
      </w:r>
      <w:r w:rsidRPr="00E333FE">
        <w:rPr>
          <w:rFonts w:ascii="Arial" w:hAnsi="Arial" w:cs="Arial"/>
          <w:b/>
          <w:bCs/>
          <w:sz w:val="24"/>
          <w:lang w:eastAsia="ru-RU"/>
        </w:rPr>
        <w:tab/>
      </w:r>
      <w:r w:rsidRPr="00E333FE">
        <w:rPr>
          <w:rFonts w:ascii="Arial" w:hAnsi="Arial" w:cs="Arial"/>
          <w:b/>
          <w:bCs/>
          <w:sz w:val="24"/>
          <w:lang w:eastAsia="ru-RU"/>
        </w:rPr>
        <w:tab/>
      </w:r>
      <w:r w:rsidRPr="00E333FE">
        <w:rPr>
          <w:rFonts w:ascii="Arial" w:hAnsi="Arial" w:cs="Arial"/>
          <w:b/>
          <w:bCs/>
          <w:sz w:val="24"/>
          <w:lang w:eastAsia="ru-RU"/>
        </w:rPr>
        <w:tab/>
      </w:r>
      <w:r w:rsidRPr="00E333FE">
        <w:rPr>
          <w:rFonts w:ascii="Arial" w:hAnsi="Arial" w:cs="Arial"/>
          <w:b/>
          <w:bCs/>
          <w:sz w:val="24"/>
          <w:lang w:eastAsia="ru-RU"/>
        </w:rPr>
        <w:tab/>
      </w:r>
      <w:r w:rsidRPr="00E333FE">
        <w:rPr>
          <w:rFonts w:ascii="Arial" w:hAnsi="Arial" w:cs="Arial"/>
          <w:b/>
          <w:bCs/>
          <w:sz w:val="24"/>
          <w:lang w:eastAsia="ru-RU"/>
        </w:rPr>
        <w:tab/>
      </w:r>
    </w:p>
    <w:p w:rsidR="009C1D59" w:rsidRDefault="009C1D59" w:rsidP="00E333FE">
      <w:pPr>
        <w:jc w:val="right"/>
        <w:rPr>
          <w:rFonts w:ascii="Arial" w:hAnsi="Arial" w:cs="Arial"/>
          <w:sz w:val="24"/>
          <w:lang w:eastAsia="ru-RU"/>
        </w:rPr>
      </w:pPr>
    </w:p>
    <w:p w:rsidR="00617716" w:rsidRPr="00E333FE" w:rsidRDefault="00617716" w:rsidP="00E333FE">
      <w:pPr>
        <w:jc w:val="right"/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sz w:val="24"/>
          <w:lang w:eastAsia="ru-RU"/>
        </w:rPr>
        <w:t>Утвержден</w:t>
      </w:r>
    </w:p>
    <w:p w:rsidR="00617716" w:rsidRPr="00E333FE" w:rsidRDefault="00617716" w:rsidP="00E333FE">
      <w:pPr>
        <w:jc w:val="right"/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sz w:val="24"/>
          <w:lang w:eastAsia="ru-RU"/>
        </w:rPr>
        <w:t>постановлением Администрации</w:t>
      </w:r>
    </w:p>
    <w:p w:rsidR="00617716" w:rsidRPr="00E333FE" w:rsidRDefault="00E64B2E" w:rsidP="00E333FE">
      <w:pPr>
        <w:jc w:val="right"/>
        <w:rPr>
          <w:rFonts w:ascii="Arial" w:hAnsi="Arial" w:cs="Arial"/>
          <w:sz w:val="24"/>
          <w:lang w:eastAsia="ru-RU"/>
        </w:rPr>
      </w:pPr>
      <w:r>
        <w:rPr>
          <w:rFonts w:ascii="Arial" w:hAnsi="Arial" w:cs="Arial"/>
          <w:sz w:val="24"/>
          <w:lang w:eastAsia="ru-RU"/>
        </w:rPr>
        <w:t>Черновецкого сельсовета</w:t>
      </w:r>
    </w:p>
    <w:p w:rsidR="00617716" w:rsidRPr="00E333FE" w:rsidRDefault="009C1D59" w:rsidP="00E333FE">
      <w:pPr>
        <w:jc w:val="right"/>
        <w:rPr>
          <w:rFonts w:ascii="Arial" w:hAnsi="Arial" w:cs="Arial"/>
          <w:sz w:val="24"/>
          <w:lang w:eastAsia="ru-RU"/>
        </w:rPr>
      </w:pPr>
      <w:r>
        <w:rPr>
          <w:rFonts w:ascii="Arial" w:hAnsi="Arial" w:cs="Arial"/>
          <w:sz w:val="24"/>
          <w:lang w:eastAsia="ru-RU"/>
        </w:rPr>
        <w:t>от 27 марта 2019 года №3</w:t>
      </w:r>
      <w:r w:rsidR="001E658B" w:rsidRPr="00E333FE">
        <w:rPr>
          <w:rFonts w:ascii="Arial" w:hAnsi="Arial" w:cs="Arial"/>
          <w:sz w:val="24"/>
          <w:lang w:eastAsia="ru-RU"/>
        </w:rPr>
        <w:t>0</w:t>
      </w:r>
    </w:p>
    <w:p w:rsidR="00617716" w:rsidRPr="00E333FE" w:rsidRDefault="00617716" w:rsidP="00E333FE">
      <w:pPr>
        <w:rPr>
          <w:rFonts w:ascii="Arial" w:hAnsi="Arial" w:cs="Arial"/>
          <w:b/>
          <w:bCs/>
          <w:sz w:val="24"/>
          <w:lang w:eastAsia="ru-RU"/>
        </w:rPr>
      </w:pPr>
    </w:p>
    <w:p w:rsidR="00617716" w:rsidRPr="00E333FE" w:rsidRDefault="00617716" w:rsidP="00E333FE">
      <w:pPr>
        <w:jc w:val="center"/>
        <w:rPr>
          <w:rFonts w:ascii="Arial" w:hAnsi="Arial" w:cs="Arial"/>
          <w:szCs w:val="28"/>
          <w:lang w:eastAsia="ru-RU"/>
        </w:rPr>
      </w:pPr>
      <w:r w:rsidRPr="00E333FE">
        <w:rPr>
          <w:rFonts w:ascii="Arial" w:hAnsi="Arial" w:cs="Arial"/>
          <w:b/>
          <w:bCs/>
          <w:szCs w:val="28"/>
          <w:lang w:eastAsia="ru-RU"/>
        </w:rPr>
        <w:t>ПОРЯДОК</w:t>
      </w:r>
    </w:p>
    <w:p w:rsidR="00617716" w:rsidRPr="00E333FE" w:rsidRDefault="00617716" w:rsidP="00E333FE">
      <w:pPr>
        <w:jc w:val="center"/>
        <w:rPr>
          <w:rFonts w:ascii="Arial" w:hAnsi="Arial" w:cs="Arial"/>
          <w:szCs w:val="28"/>
          <w:lang w:eastAsia="ru-RU"/>
        </w:rPr>
      </w:pPr>
      <w:r w:rsidRPr="00E333FE">
        <w:rPr>
          <w:rFonts w:ascii="Arial" w:hAnsi="Arial" w:cs="Arial"/>
          <w:b/>
          <w:bCs/>
          <w:szCs w:val="28"/>
          <w:lang w:eastAsia="ru-RU"/>
        </w:rPr>
        <w:t>размещения сведений о доходах, расходах, об имуществе и обязательствах имущественного характера руководителей муниципальных казенных учреждений и членов их семей на официальном сайте в сети «Интернет» и предоставления этих сведений средствам массовой информации для опубликования</w:t>
      </w:r>
    </w:p>
    <w:p w:rsidR="00617716" w:rsidRPr="00E333FE" w:rsidRDefault="00617716" w:rsidP="00E333FE">
      <w:pPr>
        <w:rPr>
          <w:rFonts w:ascii="Arial" w:hAnsi="Arial" w:cs="Arial"/>
          <w:sz w:val="24"/>
          <w:lang w:eastAsia="ru-RU"/>
        </w:rPr>
      </w:pPr>
    </w:p>
    <w:p w:rsidR="00617716" w:rsidRPr="00E333FE" w:rsidRDefault="00617716" w:rsidP="00E333FE">
      <w:pPr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sz w:val="24"/>
          <w:lang w:eastAsia="ru-RU"/>
        </w:rPr>
        <w:t>1. Настоящим Порядком устанавливается обязанност</w:t>
      </w:r>
      <w:r w:rsidR="001E658B" w:rsidRPr="00E333FE">
        <w:rPr>
          <w:rFonts w:ascii="Arial" w:hAnsi="Arial" w:cs="Arial"/>
          <w:sz w:val="24"/>
          <w:lang w:eastAsia="ru-RU"/>
        </w:rPr>
        <w:t xml:space="preserve">ь Администрации </w:t>
      </w:r>
      <w:r w:rsidR="009C1D59">
        <w:rPr>
          <w:rFonts w:ascii="Arial" w:hAnsi="Arial" w:cs="Arial"/>
          <w:sz w:val="24"/>
          <w:lang w:eastAsia="ru-RU"/>
        </w:rPr>
        <w:t>Черновецкого сельсовета</w:t>
      </w:r>
      <w:proofErr w:type="gramStart"/>
      <w:r w:rsidR="009C1D59">
        <w:rPr>
          <w:rFonts w:ascii="Arial" w:hAnsi="Arial" w:cs="Arial"/>
          <w:sz w:val="24"/>
          <w:lang w:eastAsia="ru-RU"/>
        </w:rPr>
        <w:t xml:space="preserve"> </w:t>
      </w:r>
      <w:r w:rsidRPr="00E333FE">
        <w:rPr>
          <w:rFonts w:ascii="Arial" w:hAnsi="Arial" w:cs="Arial"/>
          <w:sz w:val="24"/>
          <w:lang w:eastAsia="ru-RU"/>
        </w:rPr>
        <w:t>,</w:t>
      </w:r>
      <w:proofErr w:type="gramEnd"/>
      <w:r w:rsidRPr="00E333FE">
        <w:rPr>
          <w:rFonts w:ascii="Arial" w:hAnsi="Arial" w:cs="Arial"/>
          <w:sz w:val="24"/>
          <w:lang w:eastAsia="ru-RU"/>
        </w:rPr>
        <w:t xml:space="preserve"> осуществляющей функции и полномочия учредителя муниципальных казенных учреждений: Муниципальное казенное уч</w:t>
      </w:r>
      <w:r w:rsidR="001E658B" w:rsidRPr="00E333FE">
        <w:rPr>
          <w:rFonts w:ascii="Arial" w:hAnsi="Arial" w:cs="Arial"/>
          <w:sz w:val="24"/>
          <w:lang w:eastAsia="ru-RU"/>
        </w:rPr>
        <w:t>реждение «</w:t>
      </w:r>
      <w:r w:rsidR="009C1D59">
        <w:rPr>
          <w:rFonts w:ascii="Arial" w:hAnsi="Arial" w:cs="Arial"/>
          <w:sz w:val="24"/>
          <w:lang w:eastAsia="ru-RU"/>
        </w:rPr>
        <w:t>Черновецкий ЦС</w:t>
      </w:r>
      <w:r w:rsidR="001E658B" w:rsidRPr="00E333FE">
        <w:rPr>
          <w:rFonts w:ascii="Arial" w:hAnsi="Arial" w:cs="Arial"/>
          <w:sz w:val="24"/>
          <w:lang w:eastAsia="ru-RU"/>
        </w:rPr>
        <w:t>ДК</w:t>
      </w:r>
      <w:r w:rsidRPr="00E333FE">
        <w:rPr>
          <w:rFonts w:ascii="Arial" w:hAnsi="Arial" w:cs="Arial"/>
          <w:sz w:val="24"/>
          <w:lang w:eastAsia="ru-RU"/>
        </w:rPr>
        <w:t>» муниципально</w:t>
      </w:r>
      <w:r w:rsidR="001E658B" w:rsidRPr="00E333FE">
        <w:rPr>
          <w:rFonts w:ascii="Arial" w:hAnsi="Arial" w:cs="Arial"/>
          <w:sz w:val="24"/>
          <w:lang w:eastAsia="ru-RU"/>
        </w:rPr>
        <w:t>го образования «</w:t>
      </w:r>
      <w:r w:rsidR="009C1D59">
        <w:rPr>
          <w:rFonts w:ascii="Arial" w:hAnsi="Arial" w:cs="Arial"/>
          <w:sz w:val="24"/>
          <w:lang w:eastAsia="ru-RU"/>
        </w:rPr>
        <w:t>Черновецкий сельсовет</w:t>
      </w:r>
      <w:r w:rsidRPr="00E333FE">
        <w:rPr>
          <w:rFonts w:ascii="Arial" w:hAnsi="Arial" w:cs="Arial"/>
          <w:sz w:val="24"/>
          <w:lang w:eastAsia="ru-RU"/>
        </w:rPr>
        <w:t>» Пристенского района Курской области»; Муниципальное казен</w:t>
      </w:r>
      <w:r w:rsidR="001E658B" w:rsidRPr="00E333FE">
        <w:rPr>
          <w:rFonts w:ascii="Arial" w:hAnsi="Arial" w:cs="Arial"/>
          <w:sz w:val="24"/>
          <w:lang w:eastAsia="ru-RU"/>
        </w:rPr>
        <w:t xml:space="preserve">ное учреждение </w:t>
      </w:r>
      <w:r w:rsidR="009C1D59">
        <w:rPr>
          <w:rFonts w:ascii="Arial" w:hAnsi="Arial" w:cs="Arial"/>
          <w:sz w:val="24"/>
          <w:lang w:eastAsia="ru-RU"/>
        </w:rPr>
        <w:t>«Обеспечение деятельности администрации Черновецкого сельсовета»</w:t>
      </w:r>
      <w:r w:rsidR="00E333FE" w:rsidRPr="00E333FE">
        <w:rPr>
          <w:rFonts w:ascii="Arial" w:hAnsi="Arial" w:cs="Arial"/>
          <w:sz w:val="24"/>
          <w:lang w:eastAsia="ru-RU"/>
        </w:rPr>
        <w:t xml:space="preserve"> </w:t>
      </w:r>
      <w:r w:rsidRPr="00E333FE">
        <w:rPr>
          <w:rFonts w:ascii="Arial" w:hAnsi="Arial" w:cs="Arial"/>
          <w:sz w:val="24"/>
          <w:lang w:eastAsia="ru-RU"/>
        </w:rPr>
        <w:t xml:space="preserve"> (далее – муниципальное учреждение), по размещению сведений о доходах, расходах, об имуществе и обязательствах имущественного характера руководителя муниципального учреждения и членов его семьи на официальном сайте в сети «Интернет» и предоставления этих сведений средствам массовой информации для опубликования (далее – Порядок).</w:t>
      </w:r>
    </w:p>
    <w:p w:rsidR="00617716" w:rsidRPr="00E333FE" w:rsidRDefault="00617716" w:rsidP="00E333FE">
      <w:pPr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sz w:val="24"/>
          <w:lang w:eastAsia="ru-RU"/>
        </w:rPr>
        <w:t>2. На официальном сайте муниципальног</w:t>
      </w:r>
      <w:r w:rsidR="001E658B" w:rsidRPr="00E333FE">
        <w:rPr>
          <w:rFonts w:ascii="Arial" w:hAnsi="Arial" w:cs="Arial"/>
          <w:sz w:val="24"/>
          <w:lang w:eastAsia="ru-RU"/>
        </w:rPr>
        <w:t>о образования «</w:t>
      </w:r>
      <w:r w:rsidR="009C1D59">
        <w:rPr>
          <w:rFonts w:ascii="Arial" w:hAnsi="Arial" w:cs="Arial"/>
          <w:sz w:val="24"/>
          <w:lang w:eastAsia="ru-RU"/>
        </w:rPr>
        <w:t>Черновецкий сельсовет</w:t>
      </w:r>
      <w:r w:rsidRPr="00E333FE">
        <w:rPr>
          <w:rFonts w:ascii="Arial" w:hAnsi="Arial" w:cs="Arial"/>
          <w:sz w:val="24"/>
          <w:lang w:eastAsia="ru-RU"/>
        </w:rPr>
        <w:t>» Пристенского района Курской области в сети Интернет размещаются и средствам массовой информации предоставляются для опубликования следующие сведения по форме согласно приложению к настоящему Порядку:</w:t>
      </w:r>
    </w:p>
    <w:p w:rsidR="00617716" w:rsidRPr="00E333FE" w:rsidRDefault="00617716" w:rsidP="00E333FE">
      <w:pPr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sz w:val="24"/>
          <w:lang w:eastAsia="ru-RU"/>
        </w:rPr>
        <w:t>а) перечень объектов недвижимого имущества, принадлежащих руководителю муниципального учреждения,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617716" w:rsidRPr="00E333FE" w:rsidRDefault="00617716" w:rsidP="00E333FE">
      <w:pPr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sz w:val="24"/>
          <w:lang w:eastAsia="ru-RU"/>
        </w:rPr>
        <w:t>б) перечень транспортных средств с указанием вида и марки, принадлежащих на праве собственности руководителю муниципального учреждения, его супруге (супругу) и несовершеннолетним детям;</w:t>
      </w:r>
    </w:p>
    <w:p w:rsidR="00617716" w:rsidRPr="00E333FE" w:rsidRDefault="00617716" w:rsidP="00E333FE">
      <w:pPr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sz w:val="24"/>
          <w:lang w:eastAsia="ru-RU"/>
        </w:rPr>
        <w:t>в) декларированный годовой доход руководителя муниципального учреждения его супруги (супруга) и несовершеннолетних детей;</w:t>
      </w:r>
    </w:p>
    <w:p w:rsidR="00617716" w:rsidRPr="00E333FE" w:rsidRDefault="00617716" w:rsidP="00E333FE">
      <w:pPr>
        <w:rPr>
          <w:rFonts w:ascii="Arial" w:hAnsi="Arial" w:cs="Arial"/>
          <w:sz w:val="24"/>
          <w:lang w:eastAsia="ru-RU"/>
        </w:rPr>
      </w:pPr>
      <w:proofErr w:type="gramStart"/>
      <w:r w:rsidRPr="00E333FE">
        <w:rPr>
          <w:rFonts w:ascii="Arial" w:hAnsi="Arial" w:cs="Arial"/>
          <w:sz w:val="24"/>
          <w:lang w:eastAsia="ru-RU"/>
        </w:rPr>
        <w:t xml:space="preserve"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 w:rsidR="009C1D59">
        <w:rPr>
          <w:rFonts w:ascii="Arial" w:hAnsi="Arial" w:cs="Arial"/>
          <w:sz w:val="24"/>
          <w:lang w:eastAsia="ru-RU"/>
        </w:rPr>
        <w:t xml:space="preserve"> </w:t>
      </w:r>
      <w:r w:rsidRPr="00E333FE">
        <w:rPr>
          <w:rFonts w:ascii="Arial" w:hAnsi="Arial" w:cs="Arial"/>
          <w:sz w:val="24"/>
          <w:lang w:eastAsia="ru-RU"/>
        </w:rPr>
        <w:t>руководителя муниципального учреждения и его супруги (супруга) за три последних года, предшествующих отчетному периоду.</w:t>
      </w:r>
      <w:proofErr w:type="gramEnd"/>
    </w:p>
    <w:p w:rsidR="00617716" w:rsidRPr="00E333FE" w:rsidRDefault="00617716" w:rsidP="00E333FE">
      <w:pPr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sz w:val="24"/>
          <w:lang w:eastAsia="ru-RU"/>
        </w:rPr>
        <w:t>3. В размещаемых на официальном сайте и предоставляемых средствам массовой информации для опубликования сведений о доходах, расходах, об имуществе и обязательствах имущественного характера запрещается указывать:</w:t>
      </w:r>
    </w:p>
    <w:p w:rsidR="00617716" w:rsidRPr="00E333FE" w:rsidRDefault="00617716" w:rsidP="00E333FE">
      <w:pPr>
        <w:rPr>
          <w:rFonts w:ascii="Arial" w:hAnsi="Arial" w:cs="Arial"/>
          <w:sz w:val="24"/>
          <w:lang w:eastAsia="ru-RU"/>
        </w:rPr>
      </w:pPr>
      <w:proofErr w:type="gramStart"/>
      <w:r w:rsidRPr="00E333FE">
        <w:rPr>
          <w:rFonts w:ascii="Arial" w:hAnsi="Arial" w:cs="Arial"/>
          <w:sz w:val="24"/>
          <w:lang w:eastAsia="ru-RU"/>
        </w:rPr>
        <w:lastRenderedPageBreak/>
        <w:t>а) иные сведения (кроме указанных в пункте 2 настоящего Порядка) о доходах руководителя муниципального учреждения,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617716" w:rsidRPr="00E333FE" w:rsidRDefault="00617716" w:rsidP="00E333FE">
      <w:pPr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sz w:val="24"/>
          <w:lang w:eastAsia="ru-RU"/>
        </w:rPr>
        <w:t>б) персональные данные супруги (супруга), детей и иных членов семьи руководителя муниципального учреждения;</w:t>
      </w:r>
    </w:p>
    <w:p w:rsidR="00617716" w:rsidRPr="00E333FE" w:rsidRDefault="00617716" w:rsidP="00E333FE">
      <w:pPr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sz w:val="24"/>
          <w:lang w:eastAsia="ru-RU"/>
        </w:rPr>
        <w:t>в) данные, позволяющие определить место жительства, почтовый адрес, телефон и иные индивидуальные средства коммуникации руководителя муниципального учреждения, его супруги (супруга), детей и иных членов семьи;</w:t>
      </w:r>
    </w:p>
    <w:p w:rsidR="00617716" w:rsidRPr="00E333FE" w:rsidRDefault="00617716" w:rsidP="00E333FE">
      <w:pPr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sz w:val="24"/>
          <w:lang w:eastAsia="ru-RU"/>
        </w:rPr>
        <w:t>г) данные, позволяющие определить местонахождение объектов недвижимого имущества, принадлежащих руководителю муниципального учреждения, его супруге (супругу), детям, иным членам семьи на праве собственности или находящихся в их пользовании;</w:t>
      </w:r>
    </w:p>
    <w:p w:rsidR="00617716" w:rsidRPr="00E333FE" w:rsidRDefault="00617716" w:rsidP="00E333FE">
      <w:pPr>
        <w:rPr>
          <w:rFonts w:ascii="Arial" w:hAnsi="Arial" w:cs="Arial"/>
          <w:sz w:val="24"/>
          <w:lang w:eastAsia="ru-RU"/>
        </w:rPr>
      </w:pPr>
      <w:proofErr w:type="spellStart"/>
      <w:r w:rsidRPr="00E333FE">
        <w:rPr>
          <w:rFonts w:ascii="Arial" w:hAnsi="Arial" w:cs="Arial"/>
          <w:sz w:val="24"/>
          <w:lang w:eastAsia="ru-RU"/>
        </w:rPr>
        <w:t>д</w:t>
      </w:r>
      <w:proofErr w:type="spellEnd"/>
      <w:r w:rsidRPr="00E333FE">
        <w:rPr>
          <w:rFonts w:ascii="Arial" w:hAnsi="Arial" w:cs="Arial"/>
          <w:sz w:val="24"/>
          <w:lang w:eastAsia="ru-RU"/>
        </w:rPr>
        <w:t>) информацию, отнесенную к государственной тайне или являющуюся конфиденциальной.</w:t>
      </w:r>
    </w:p>
    <w:p w:rsidR="00617716" w:rsidRPr="00E333FE" w:rsidRDefault="00617716" w:rsidP="00E333FE">
      <w:pPr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sz w:val="24"/>
          <w:lang w:eastAsia="ru-RU"/>
        </w:rPr>
        <w:t>4. 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должности руководителем муниципального учреждения, находятся на официальном сайте и ежегодно обновляются в течение 14 рабочих дней со дня истечения срока, установленного для их подачи.</w:t>
      </w:r>
    </w:p>
    <w:p w:rsidR="00617716" w:rsidRPr="00E333FE" w:rsidRDefault="00617716" w:rsidP="00E333FE">
      <w:pPr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sz w:val="24"/>
          <w:lang w:eastAsia="ru-RU"/>
        </w:rPr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пункте 2 настоящего Порядка, представленных руководителями муниципальных учреждений, обеспечивается </w:t>
      </w:r>
      <w:r w:rsidR="009C1D59">
        <w:rPr>
          <w:rFonts w:ascii="Arial" w:hAnsi="Arial" w:cs="Arial"/>
          <w:sz w:val="24"/>
          <w:lang w:eastAsia="ru-RU"/>
        </w:rPr>
        <w:t>и.о</w:t>
      </w:r>
      <w:proofErr w:type="gramStart"/>
      <w:r w:rsidR="009C1D59">
        <w:rPr>
          <w:rFonts w:ascii="Arial" w:hAnsi="Arial" w:cs="Arial"/>
          <w:sz w:val="24"/>
          <w:lang w:eastAsia="ru-RU"/>
        </w:rPr>
        <w:t>.</w:t>
      </w:r>
      <w:r w:rsidR="006B620F" w:rsidRPr="00E333FE">
        <w:rPr>
          <w:rFonts w:ascii="Arial" w:hAnsi="Arial" w:cs="Arial"/>
          <w:sz w:val="24"/>
          <w:lang w:eastAsia="ru-RU"/>
        </w:rPr>
        <w:t>з</w:t>
      </w:r>
      <w:proofErr w:type="gramEnd"/>
      <w:r w:rsidR="006B620F" w:rsidRPr="00E333FE">
        <w:rPr>
          <w:rFonts w:ascii="Arial" w:hAnsi="Arial" w:cs="Arial"/>
          <w:sz w:val="24"/>
          <w:lang w:eastAsia="ru-RU"/>
        </w:rPr>
        <w:t xml:space="preserve">аместителем Главы </w:t>
      </w:r>
      <w:r w:rsidR="009C1D59">
        <w:rPr>
          <w:rFonts w:ascii="Arial" w:hAnsi="Arial" w:cs="Arial"/>
          <w:sz w:val="24"/>
          <w:lang w:eastAsia="ru-RU"/>
        </w:rPr>
        <w:t>Черновецкого сельсовета</w:t>
      </w:r>
      <w:r w:rsidRPr="00E333FE">
        <w:rPr>
          <w:rFonts w:ascii="Arial" w:hAnsi="Arial" w:cs="Arial"/>
          <w:sz w:val="24"/>
          <w:lang w:eastAsia="ru-RU"/>
        </w:rPr>
        <w:t>.</w:t>
      </w:r>
    </w:p>
    <w:p w:rsidR="00617716" w:rsidRPr="00E333FE" w:rsidRDefault="00617716" w:rsidP="00E333FE">
      <w:pPr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sz w:val="24"/>
          <w:lang w:eastAsia="ru-RU"/>
        </w:rPr>
        <w:t xml:space="preserve">6. </w:t>
      </w:r>
      <w:r w:rsidR="009C1D59">
        <w:rPr>
          <w:rFonts w:ascii="Arial" w:hAnsi="Arial" w:cs="Arial"/>
          <w:sz w:val="24"/>
          <w:lang w:eastAsia="ru-RU"/>
        </w:rPr>
        <w:t>.Заместитель</w:t>
      </w:r>
      <w:r w:rsidR="006B620F" w:rsidRPr="00E333FE">
        <w:rPr>
          <w:rFonts w:ascii="Arial" w:hAnsi="Arial" w:cs="Arial"/>
          <w:sz w:val="24"/>
          <w:lang w:eastAsia="ru-RU"/>
        </w:rPr>
        <w:t xml:space="preserve"> Главы </w:t>
      </w:r>
      <w:r w:rsidR="009C1D59">
        <w:rPr>
          <w:rFonts w:ascii="Arial" w:hAnsi="Arial" w:cs="Arial"/>
          <w:sz w:val="24"/>
          <w:lang w:eastAsia="ru-RU"/>
        </w:rPr>
        <w:t>Черновецкого сельсовета</w:t>
      </w:r>
      <w:r w:rsidRPr="00E333FE">
        <w:rPr>
          <w:rFonts w:ascii="Arial" w:hAnsi="Arial" w:cs="Arial"/>
          <w:sz w:val="24"/>
          <w:lang w:eastAsia="ru-RU"/>
        </w:rPr>
        <w:t>:</w:t>
      </w:r>
    </w:p>
    <w:p w:rsidR="00617716" w:rsidRPr="00E333FE" w:rsidRDefault="00617716" w:rsidP="00E333FE">
      <w:pPr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sz w:val="24"/>
          <w:lang w:eastAsia="ru-RU"/>
        </w:rPr>
        <w:t xml:space="preserve">а) в течение трех рабочих дней со дня поступления запроса от средства массовой информации сообщают о нем руководителям муниципального учреждений, в </w:t>
      </w:r>
      <w:proofErr w:type="gramStart"/>
      <w:r w:rsidRPr="00E333FE">
        <w:rPr>
          <w:rFonts w:ascii="Arial" w:hAnsi="Arial" w:cs="Arial"/>
          <w:sz w:val="24"/>
          <w:lang w:eastAsia="ru-RU"/>
        </w:rPr>
        <w:t>отношении</w:t>
      </w:r>
      <w:proofErr w:type="gramEnd"/>
      <w:r w:rsidRPr="00E333FE">
        <w:rPr>
          <w:rFonts w:ascii="Arial" w:hAnsi="Arial" w:cs="Arial"/>
          <w:sz w:val="24"/>
          <w:lang w:eastAsia="ru-RU"/>
        </w:rPr>
        <w:t xml:space="preserve"> которого поступил запрос;</w:t>
      </w:r>
    </w:p>
    <w:p w:rsidR="00617716" w:rsidRPr="00E333FE" w:rsidRDefault="00617716" w:rsidP="00E333FE">
      <w:pPr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sz w:val="24"/>
          <w:lang w:eastAsia="ru-RU"/>
        </w:rPr>
        <w:t>б) в течение семи рабочих дней со дня поступления запроса от средства массовой информации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617716" w:rsidRPr="00E333FE" w:rsidRDefault="00617716" w:rsidP="00E333FE">
      <w:pPr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sz w:val="24"/>
          <w:lang w:eastAsia="ru-RU"/>
        </w:rPr>
        <w:t xml:space="preserve">7. </w:t>
      </w:r>
      <w:proofErr w:type="gramStart"/>
      <w:r w:rsidR="006B620F" w:rsidRPr="00E333FE">
        <w:rPr>
          <w:rFonts w:ascii="Arial" w:hAnsi="Arial" w:cs="Arial"/>
          <w:sz w:val="24"/>
          <w:lang w:eastAsia="ru-RU"/>
        </w:rPr>
        <w:t>Заместитель Главы</w:t>
      </w:r>
      <w:r w:rsidRPr="00E333FE">
        <w:rPr>
          <w:rFonts w:ascii="Arial" w:hAnsi="Arial" w:cs="Arial"/>
          <w:sz w:val="24"/>
          <w:lang w:eastAsia="ru-RU"/>
        </w:rPr>
        <w:t xml:space="preserve"> </w:t>
      </w:r>
      <w:r w:rsidR="009C1D59">
        <w:rPr>
          <w:rFonts w:ascii="Arial" w:hAnsi="Arial" w:cs="Arial"/>
          <w:sz w:val="24"/>
          <w:lang w:eastAsia="ru-RU"/>
        </w:rPr>
        <w:t>Черновецкого сельсовета</w:t>
      </w:r>
      <w:r w:rsidRPr="00E333FE">
        <w:rPr>
          <w:rFonts w:ascii="Arial" w:hAnsi="Arial" w:cs="Arial"/>
          <w:sz w:val="24"/>
          <w:lang w:eastAsia="ru-RU"/>
        </w:rPr>
        <w:t>, обеспечивающий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несёт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6B620F" w:rsidRPr="00E333FE" w:rsidRDefault="006B620F" w:rsidP="00E333FE">
      <w:pPr>
        <w:rPr>
          <w:rFonts w:ascii="Arial" w:hAnsi="Arial" w:cs="Arial"/>
          <w:sz w:val="24"/>
          <w:lang w:eastAsia="ru-RU"/>
        </w:rPr>
      </w:pPr>
    </w:p>
    <w:p w:rsidR="00E64B2E" w:rsidRDefault="00E64B2E" w:rsidP="00E333FE">
      <w:pPr>
        <w:jc w:val="right"/>
        <w:rPr>
          <w:rFonts w:ascii="Arial" w:hAnsi="Arial" w:cs="Arial"/>
          <w:sz w:val="24"/>
          <w:lang w:eastAsia="ru-RU"/>
        </w:rPr>
      </w:pPr>
    </w:p>
    <w:p w:rsidR="00E64B2E" w:rsidRDefault="00E64B2E" w:rsidP="00E333FE">
      <w:pPr>
        <w:jc w:val="right"/>
        <w:rPr>
          <w:rFonts w:ascii="Arial" w:hAnsi="Arial" w:cs="Arial"/>
          <w:sz w:val="24"/>
          <w:lang w:eastAsia="ru-RU"/>
        </w:rPr>
      </w:pPr>
    </w:p>
    <w:p w:rsidR="00E64B2E" w:rsidRDefault="00E64B2E" w:rsidP="00E333FE">
      <w:pPr>
        <w:jc w:val="right"/>
        <w:rPr>
          <w:rFonts w:ascii="Arial" w:hAnsi="Arial" w:cs="Arial"/>
          <w:sz w:val="24"/>
          <w:lang w:eastAsia="ru-RU"/>
        </w:rPr>
      </w:pPr>
    </w:p>
    <w:p w:rsidR="00E64B2E" w:rsidRDefault="00E64B2E" w:rsidP="00E333FE">
      <w:pPr>
        <w:jc w:val="right"/>
        <w:rPr>
          <w:rFonts w:ascii="Arial" w:hAnsi="Arial" w:cs="Arial"/>
          <w:sz w:val="24"/>
          <w:lang w:eastAsia="ru-RU"/>
        </w:rPr>
      </w:pPr>
    </w:p>
    <w:p w:rsidR="00E64B2E" w:rsidRDefault="00E64B2E" w:rsidP="00E333FE">
      <w:pPr>
        <w:jc w:val="right"/>
        <w:rPr>
          <w:rFonts w:ascii="Arial" w:hAnsi="Arial" w:cs="Arial"/>
          <w:sz w:val="24"/>
          <w:lang w:eastAsia="ru-RU"/>
        </w:rPr>
      </w:pPr>
    </w:p>
    <w:p w:rsidR="00E64B2E" w:rsidRDefault="00E64B2E" w:rsidP="00E333FE">
      <w:pPr>
        <w:jc w:val="right"/>
        <w:rPr>
          <w:rFonts w:ascii="Arial" w:hAnsi="Arial" w:cs="Arial"/>
          <w:sz w:val="24"/>
          <w:lang w:eastAsia="ru-RU"/>
        </w:rPr>
      </w:pPr>
    </w:p>
    <w:p w:rsidR="00E64B2E" w:rsidRDefault="00E64B2E" w:rsidP="00E333FE">
      <w:pPr>
        <w:jc w:val="right"/>
        <w:rPr>
          <w:rFonts w:ascii="Arial" w:hAnsi="Arial" w:cs="Arial"/>
          <w:sz w:val="24"/>
          <w:lang w:eastAsia="ru-RU"/>
        </w:rPr>
      </w:pPr>
    </w:p>
    <w:p w:rsidR="00E64B2E" w:rsidRDefault="00E64B2E" w:rsidP="00E333FE">
      <w:pPr>
        <w:jc w:val="right"/>
        <w:rPr>
          <w:rFonts w:ascii="Arial" w:hAnsi="Arial" w:cs="Arial"/>
          <w:sz w:val="24"/>
          <w:lang w:eastAsia="ru-RU"/>
        </w:rPr>
      </w:pPr>
    </w:p>
    <w:p w:rsidR="00E64B2E" w:rsidRDefault="00E64B2E" w:rsidP="00E64B2E">
      <w:pPr>
        <w:rPr>
          <w:rFonts w:ascii="Arial" w:hAnsi="Arial" w:cs="Arial"/>
          <w:sz w:val="24"/>
          <w:lang w:eastAsia="ru-RU"/>
        </w:rPr>
      </w:pPr>
    </w:p>
    <w:p w:rsidR="00E64B2E" w:rsidRDefault="00E64B2E" w:rsidP="00E333FE">
      <w:pPr>
        <w:jc w:val="right"/>
        <w:rPr>
          <w:rFonts w:ascii="Arial" w:hAnsi="Arial" w:cs="Arial"/>
          <w:sz w:val="24"/>
          <w:lang w:eastAsia="ru-RU"/>
        </w:rPr>
      </w:pPr>
    </w:p>
    <w:p w:rsidR="00617716" w:rsidRPr="00E333FE" w:rsidRDefault="00617716" w:rsidP="00E333FE">
      <w:pPr>
        <w:jc w:val="right"/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sz w:val="24"/>
          <w:lang w:eastAsia="ru-RU"/>
        </w:rPr>
        <w:lastRenderedPageBreak/>
        <w:t>Приложение</w:t>
      </w:r>
    </w:p>
    <w:p w:rsidR="00617716" w:rsidRPr="00E333FE" w:rsidRDefault="00617716" w:rsidP="00E333FE">
      <w:pPr>
        <w:jc w:val="right"/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sz w:val="24"/>
          <w:lang w:eastAsia="ru-RU"/>
        </w:rPr>
        <w:t xml:space="preserve">к Порядку размещения сведений о доходах, </w:t>
      </w:r>
    </w:p>
    <w:p w:rsidR="00617716" w:rsidRPr="00E333FE" w:rsidRDefault="00617716" w:rsidP="00E333FE">
      <w:pPr>
        <w:jc w:val="right"/>
        <w:rPr>
          <w:rFonts w:ascii="Arial" w:hAnsi="Arial" w:cs="Arial"/>
          <w:sz w:val="24"/>
          <w:lang w:eastAsia="ru-RU"/>
        </w:rPr>
      </w:pPr>
      <w:proofErr w:type="gramStart"/>
      <w:r w:rsidRPr="00E333FE">
        <w:rPr>
          <w:rFonts w:ascii="Arial" w:hAnsi="Arial" w:cs="Arial"/>
          <w:sz w:val="24"/>
          <w:lang w:eastAsia="ru-RU"/>
        </w:rPr>
        <w:t>расходах</w:t>
      </w:r>
      <w:proofErr w:type="gramEnd"/>
      <w:r w:rsidRPr="00E333FE">
        <w:rPr>
          <w:rFonts w:ascii="Arial" w:hAnsi="Arial" w:cs="Arial"/>
          <w:sz w:val="24"/>
          <w:lang w:eastAsia="ru-RU"/>
        </w:rPr>
        <w:t xml:space="preserve">, об имуществе и обязательствах </w:t>
      </w:r>
    </w:p>
    <w:p w:rsidR="00617716" w:rsidRPr="00E333FE" w:rsidRDefault="00617716" w:rsidP="00E333FE">
      <w:pPr>
        <w:jc w:val="right"/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sz w:val="24"/>
          <w:lang w:eastAsia="ru-RU"/>
        </w:rPr>
        <w:t xml:space="preserve">имущественного характера руководителей </w:t>
      </w:r>
    </w:p>
    <w:p w:rsidR="00617716" w:rsidRPr="00E333FE" w:rsidRDefault="00617716" w:rsidP="00E333FE">
      <w:pPr>
        <w:jc w:val="right"/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sz w:val="24"/>
          <w:lang w:eastAsia="ru-RU"/>
        </w:rPr>
        <w:t xml:space="preserve">муниципальных казенных учреждений и членов </w:t>
      </w:r>
    </w:p>
    <w:p w:rsidR="00617716" w:rsidRPr="00E333FE" w:rsidRDefault="00617716" w:rsidP="00E333FE">
      <w:pPr>
        <w:jc w:val="right"/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sz w:val="24"/>
          <w:lang w:eastAsia="ru-RU"/>
        </w:rPr>
        <w:t xml:space="preserve">их семей на </w:t>
      </w:r>
      <w:proofErr w:type="gramStart"/>
      <w:r w:rsidRPr="00E333FE">
        <w:rPr>
          <w:rFonts w:ascii="Arial" w:hAnsi="Arial" w:cs="Arial"/>
          <w:sz w:val="24"/>
          <w:lang w:eastAsia="ru-RU"/>
        </w:rPr>
        <w:t>официальном</w:t>
      </w:r>
      <w:proofErr w:type="gramEnd"/>
      <w:r w:rsidRPr="00E333FE">
        <w:rPr>
          <w:rFonts w:ascii="Arial" w:hAnsi="Arial" w:cs="Arial"/>
          <w:sz w:val="24"/>
          <w:lang w:eastAsia="ru-RU"/>
        </w:rPr>
        <w:t xml:space="preserve"> сайт на официальном </w:t>
      </w:r>
    </w:p>
    <w:p w:rsidR="00617716" w:rsidRPr="00E333FE" w:rsidRDefault="00617716" w:rsidP="00E333FE">
      <w:pPr>
        <w:jc w:val="right"/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sz w:val="24"/>
          <w:lang w:eastAsia="ru-RU"/>
        </w:rPr>
        <w:t xml:space="preserve">сайте в информационно </w:t>
      </w:r>
      <w:proofErr w:type="gramStart"/>
      <w:r w:rsidRPr="00E333FE">
        <w:rPr>
          <w:rFonts w:ascii="Arial" w:hAnsi="Arial" w:cs="Arial"/>
          <w:sz w:val="24"/>
          <w:lang w:eastAsia="ru-RU"/>
        </w:rPr>
        <w:t>телекоммуникационной</w:t>
      </w:r>
      <w:proofErr w:type="gramEnd"/>
      <w:r w:rsidRPr="00E333FE">
        <w:rPr>
          <w:rFonts w:ascii="Arial" w:hAnsi="Arial" w:cs="Arial"/>
          <w:sz w:val="24"/>
          <w:lang w:eastAsia="ru-RU"/>
        </w:rPr>
        <w:t xml:space="preserve"> </w:t>
      </w:r>
    </w:p>
    <w:p w:rsidR="00617716" w:rsidRPr="00E333FE" w:rsidRDefault="00617716" w:rsidP="00E333FE">
      <w:pPr>
        <w:jc w:val="right"/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sz w:val="24"/>
          <w:lang w:eastAsia="ru-RU"/>
        </w:rPr>
        <w:t xml:space="preserve">сети «Интернет» и предоставления этих сведений </w:t>
      </w:r>
    </w:p>
    <w:p w:rsidR="00617716" w:rsidRPr="00E333FE" w:rsidRDefault="00617716" w:rsidP="00E333FE">
      <w:pPr>
        <w:jc w:val="right"/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sz w:val="24"/>
          <w:lang w:eastAsia="ru-RU"/>
        </w:rPr>
        <w:t>средствам массовой информации для опубликования</w:t>
      </w:r>
    </w:p>
    <w:p w:rsidR="00617716" w:rsidRPr="00E333FE" w:rsidRDefault="00617716" w:rsidP="00E333FE">
      <w:pPr>
        <w:rPr>
          <w:rFonts w:ascii="Arial" w:hAnsi="Arial" w:cs="Arial"/>
          <w:sz w:val="24"/>
          <w:lang w:eastAsia="ru-RU"/>
        </w:rPr>
      </w:pPr>
    </w:p>
    <w:p w:rsidR="00617716" w:rsidRPr="00E333FE" w:rsidRDefault="00617716" w:rsidP="00E333FE">
      <w:pPr>
        <w:jc w:val="center"/>
        <w:rPr>
          <w:rFonts w:ascii="Arial" w:hAnsi="Arial" w:cs="Arial"/>
          <w:szCs w:val="28"/>
          <w:lang w:eastAsia="ru-RU"/>
        </w:rPr>
      </w:pPr>
      <w:r w:rsidRPr="00E333FE">
        <w:rPr>
          <w:rFonts w:ascii="Arial" w:hAnsi="Arial" w:cs="Arial"/>
          <w:szCs w:val="28"/>
          <w:lang w:eastAsia="ru-RU"/>
        </w:rPr>
        <w:t>Форма</w:t>
      </w:r>
    </w:p>
    <w:p w:rsidR="00617716" w:rsidRPr="00E333FE" w:rsidRDefault="00617716" w:rsidP="00E333FE">
      <w:pPr>
        <w:jc w:val="center"/>
        <w:rPr>
          <w:rFonts w:ascii="Arial" w:hAnsi="Arial" w:cs="Arial"/>
          <w:szCs w:val="28"/>
          <w:lang w:eastAsia="ru-RU"/>
        </w:rPr>
      </w:pPr>
    </w:p>
    <w:p w:rsidR="00617716" w:rsidRPr="00E333FE" w:rsidRDefault="00617716" w:rsidP="00E333FE">
      <w:pPr>
        <w:jc w:val="center"/>
        <w:rPr>
          <w:rFonts w:ascii="Arial" w:hAnsi="Arial" w:cs="Arial"/>
          <w:szCs w:val="28"/>
          <w:lang w:eastAsia="ru-RU"/>
        </w:rPr>
      </w:pPr>
      <w:r w:rsidRPr="00E333FE">
        <w:rPr>
          <w:rFonts w:ascii="Arial" w:hAnsi="Arial" w:cs="Arial"/>
          <w:b/>
          <w:bCs/>
          <w:szCs w:val="28"/>
          <w:lang w:eastAsia="ru-RU"/>
        </w:rPr>
        <w:t>Сведения</w:t>
      </w:r>
    </w:p>
    <w:p w:rsidR="00617716" w:rsidRPr="00E333FE" w:rsidRDefault="00617716" w:rsidP="00E333FE">
      <w:pPr>
        <w:jc w:val="center"/>
        <w:rPr>
          <w:rFonts w:ascii="Arial" w:hAnsi="Arial" w:cs="Arial"/>
          <w:szCs w:val="28"/>
          <w:lang w:eastAsia="ru-RU"/>
        </w:rPr>
      </w:pPr>
      <w:r w:rsidRPr="00E333FE">
        <w:rPr>
          <w:rFonts w:ascii="Arial" w:hAnsi="Arial" w:cs="Arial"/>
          <w:b/>
          <w:bCs/>
          <w:szCs w:val="28"/>
          <w:lang w:eastAsia="ru-RU"/>
        </w:rPr>
        <w:t>о доходах, расходах, об имуществе и обязательствах имущественного характера за период с 1 января по 31 декабря 20___года</w:t>
      </w:r>
    </w:p>
    <w:p w:rsidR="00617716" w:rsidRPr="00E333FE" w:rsidRDefault="00617716" w:rsidP="00E333FE">
      <w:pPr>
        <w:rPr>
          <w:rFonts w:ascii="Arial" w:hAnsi="Arial" w:cs="Arial"/>
          <w:sz w:val="24"/>
          <w:lang w:eastAsia="ru-RU"/>
        </w:rPr>
      </w:pPr>
      <w:r w:rsidRPr="00E333FE">
        <w:rPr>
          <w:rFonts w:ascii="Arial" w:hAnsi="Arial" w:cs="Arial"/>
          <w:b/>
          <w:bCs/>
          <w:sz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"/>
        <w:gridCol w:w="1091"/>
        <w:gridCol w:w="653"/>
        <w:gridCol w:w="506"/>
        <w:gridCol w:w="470"/>
        <w:gridCol w:w="611"/>
        <w:gridCol w:w="730"/>
        <w:gridCol w:w="506"/>
        <w:gridCol w:w="611"/>
        <w:gridCol w:w="730"/>
        <w:gridCol w:w="929"/>
        <w:gridCol w:w="663"/>
        <w:gridCol w:w="1318"/>
      </w:tblGrid>
      <w:tr w:rsidR="00617716" w:rsidRPr="00E333FE" w:rsidTr="007B61C7">
        <w:trPr>
          <w:tblCellSpacing w:w="0" w:type="dxa"/>
        </w:trPr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 xml:space="preserve">№ </w:t>
            </w:r>
            <w:proofErr w:type="spellStart"/>
            <w:proofErr w:type="gramStart"/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>п</w:t>
            </w:r>
            <w:proofErr w:type="spellEnd"/>
            <w:proofErr w:type="gramEnd"/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>/</w:t>
            </w:r>
            <w:proofErr w:type="spellStart"/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>п</w:t>
            </w:r>
            <w:proofErr w:type="spellEnd"/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 xml:space="preserve">Фамилия, инициалы </w:t>
            </w:r>
            <w:proofErr w:type="spellStart"/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>руково-дителя</w:t>
            </w:r>
            <w:proofErr w:type="spellEnd"/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>муници-пального</w:t>
            </w:r>
            <w:proofErr w:type="spellEnd"/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 xml:space="preserve"> </w:t>
            </w:r>
            <w:proofErr w:type="spellStart"/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>учрежде-ния</w:t>
            </w:r>
            <w:proofErr w:type="spellEnd"/>
            <w:proofErr w:type="gramStart"/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 xml:space="preserve"> ,</w:t>
            </w:r>
            <w:proofErr w:type="gramEnd"/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 xml:space="preserve"> чьи сведения размеща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 xml:space="preserve">ются 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>Долж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ность</w:t>
            </w:r>
          </w:p>
        </w:tc>
        <w:tc>
          <w:tcPr>
            <w:tcW w:w="25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>Объекты недвижимости, находящиеся в собственно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сти</w:t>
            </w:r>
          </w:p>
        </w:tc>
        <w:tc>
          <w:tcPr>
            <w:tcW w:w="19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>Объекты недвижи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мости, находящиеся в пользовании</w:t>
            </w:r>
          </w:p>
        </w:tc>
        <w:tc>
          <w:tcPr>
            <w:tcW w:w="6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>Транс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портные сред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ства</w:t>
            </w:r>
          </w:p>
        </w:tc>
        <w:tc>
          <w:tcPr>
            <w:tcW w:w="7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>Дек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лари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ро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ван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ный годо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вой доход (руб.)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>Сведения об источниках получения средств, за счет которых совершена сделка* (вид приобретен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ного имуще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ства, источ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ники)</w:t>
            </w:r>
          </w:p>
        </w:tc>
      </w:tr>
      <w:tr w:rsidR="00617716" w:rsidRPr="00E333FE" w:rsidTr="007B61C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>вид объ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екта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>вид соб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ст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вен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но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сти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>пло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щадь (кв</w:t>
            </w:r>
            <w:proofErr w:type="gramStart"/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>.м</w:t>
            </w:r>
            <w:proofErr w:type="gramEnd"/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>)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>страна рас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по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ложе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ния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>вид объ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екта</w:t>
            </w: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>пло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щадь (кв</w:t>
            </w:r>
            <w:proofErr w:type="gramStart"/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>.м</w:t>
            </w:r>
            <w:proofErr w:type="gramEnd"/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>)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t>страна рас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по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ло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же</w:t>
            </w:r>
            <w:r w:rsidRPr="00E333FE">
              <w:rPr>
                <w:rFonts w:ascii="Arial" w:hAnsi="Arial" w:cs="Arial"/>
                <w:b/>
                <w:bCs/>
                <w:sz w:val="24"/>
                <w:lang w:eastAsia="ru-RU"/>
              </w:rPr>
              <w:softHyphen/>
              <w:t>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617716" w:rsidRPr="00E333FE" w:rsidTr="007B61C7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  <w:r w:rsidRPr="00E333FE">
              <w:rPr>
                <w:rFonts w:ascii="Arial" w:hAnsi="Arial" w:cs="Arial"/>
                <w:sz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617716" w:rsidRPr="00E333FE" w:rsidTr="007B61C7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  <w:r w:rsidRPr="00E333FE">
              <w:rPr>
                <w:rFonts w:ascii="Arial" w:hAnsi="Arial" w:cs="Arial"/>
                <w:sz w:val="24"/>
                <w:lang w:eastAsia="ru-RU"/>
              </w:rPr>
              <w:t>Супруг (супруга)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617716" w:rsidRPr="00E333FE" w:rsidTr="007B61C7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  <w:r w:rsidRPr="00E333FE">
              <w:rPr>
                <w:rFonts w:ascii="Arial" w:hAnsi="Arial" w:cs="Arial"/>
                <w:sz w:val="24"/>
                <w:lang w:eastAsia="ru-RU"/>
              </w:rPr>
              <w:t>несо</w:t>
            </w:r>
            <w:r w:rsidRPr="00E333FE">
              <w:rPr>
                <w:rFonts w:ascii="Arial" w:hAnsi="Arial" w:cs="Arial"/>
                <w:sz w:val="24"/>
                <w:lang w:eastAsia="ru-RU"/>
              </w:rPr>
              <w:softHyphen/>
              <w:t>вершен</w:t>
            </w:r>
            <w:r w:rsidRPr="00E333FE">
              <w:rPr>
                <w:rFonts w:ascii="Arial" w:hAnsi="Arial" w:cs="Arial"/>
                <w:sz w:val="24"/>
                <w:lang w:eastAsia="ru-RU"/>
              </w:rPr>
              <w:softHyphen/>
              <w:t>нолет</w:t>
            </w:r>
            <w:r w:rsidRPr="00E333FE">
              <w:rPr>
                <w:rFonts w:ascii="Arial" w:hAnsi="Arial" w:cs="Arial"/>
                <w:sz w:val="24"/>
                <w:lang w:eastAsia="ru-RU"/>
              </w:rPr>
              <w:softHyphen/>
              <w:t>ний ре</w:t>
            </w:r>
            <w:r w:rsidRPr="00E333FE">
              <w:rPr>
                <w:rFonts w:ascii="Arial" w:hAnsi="Arial" w:cs="Arial"/>
                <w:sz w:val="24"/>
                <w:lang w:eastAsia="ru-RU"/>
              </w:rPr>
              <w:softHyphen/>
              <w:t>бенок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</w:tr>
      <w:tr w:rsidR="00617716" w:rsidRPr="00E333FE" w:rsidTr="007B61C7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7716" w:rsidRPr="00E333FE" w:rsidRDefault="00617716" w:rsidP="00E333FE">
            <w:pPr>
              <w:rPr>
                <w:rFonts w:ascii="Arial" w:hAnsi="Arial" w:cs="Arial"/>
                <w:sz w:val="24"/>
                <w:lang w:eastAsia="ru-RU"/>
              </w:rPr>
            </w:pPr>
          </w:p>
        </w:tc>
      </w:tr>
    </w:tbl>
    <w:p w:rsidR="00617716" w:rsidRPr="00E333FE" w:rsidRDefault="00617716" w:rsidP="00E333FE">
      <w:pPr>
        <w:pStyle w:val="a4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9812E5" w:rsidRPr="00E333FE" w:rsidRDefault="009812E5" w:rsidP="00E333FE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9812E5" w:rsidRPr="00E333FE" w:rsidSect="00E64B2E">
      <w:pgSz w:w="11906" w:h="16838"/>
      <w:pgMar w:top="1134" w:right="1247" w:bottom="1134" w:left="153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12CF6"/>
    <w:multiLevelType w:val="hybridMultilevel"/>
    <w:tmpl w:val="5298E8FA"/>
    <w:lvl w:ilvl="0" w:tplc="82EAC68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762FB"/>
    <w:rsid w:val="00015411"/>
    <w:rsid w:val="00192A57"/>
    <w:rsid w:val="001E658B"/>
    <w:rsid w:val="00471402"/>
    <w:rsid w:val="005279B1"/>
    <w:rsid w:val="00617716"/>
    <w:rsid w:val="006B620F"/>
    <w:rsid w:val="00822280"/>
    <w:rsid w:val="009812E5"/>
    <w:rsid w:val="009C1D59"/>
    <w:rsid w:val="00B762FB"/>
    <w:rsid w:val="00E333FE"/>
    <w:rsid w:val="00E64B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1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71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7716"/>
    <w:pPr>
      <w:suppressAutoHyphens w:val="0"/>
      <w:spacing w:before="100" w:beforeAutospacing="1" w:after="100" w:afterAutospacing="1"/>
      <w:jc w:val="left"/>
    </w:pPr>
    <w:rPr>
      <w:sz w:val="24"/>
      <w:lang w:eastAsia="ru-RU"/>
    </w:rPr>
  </w:style>
  <w:style w:type="paragraph" w:customStyle="1" w:styleId="FR2">
    <w:name w:val="FR2"/>
    <w:uiPriority w:val="99"/>
    <w:rsid w:val="00617716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1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71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7716"/>
    <w:pPr>
      <w:suppressAutoHyphens w:val="0"/>
      <w:spacing w:before="100" w:beforeAutospacing="1" w:after="100" w:afterAutospacing="1"/>
      <w:jc w:val="left"/>
    </w:pPr>
    <w:rPr>
      <w:sz w:val="24"/>
      <w:lang w:eastAsia="ru-RU"/>
    </w:rPr>
  </w:style>
  <w:style w:type="paragraph" w:customStyle="1" w:styleId="FR2">
    <w:name w:val="FR2"/>
    <w:uiPriority w:val="99"/>
    <w:rsid w:val="00617716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81F95-326D-42F1-A313-E2A84189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Анна</cp:lastModifiedBy>
  <cp:revision>8</cp:revision>
  <cp:lastPrinted>2019-03-29T05:10:00Z</cp:lastPrinted>
  <dcterms:created xsi:type="dcterms:W3CDTF">2019-03-28T06:15:00Z</dcterms:created>
  <dcterms:modified xsi:type="dcterms:W3CDTF">2019-04-05T06:24:00Z</dcterms:modified>
</cp:coreProperties>
</file>