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BF" w:rsidRPr="00333C01" w:rsidRDefault="00C1141C" w:rsidP="00333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CC32F0">
        <w:rPr>
          <w:rFonts w:ascii="Times New Roman" w:eastAsia="Calibri" w:hAnsi="Times New Roman" w:cs="Times New Roman"/>
          <w:b/>
          <w:sz w:val="32"/>
          <w:szCs w:val="32"/>
        </w:rPr>
        <w:t xml:space="preserve">ведения </w:t>
      </w:r>
      <w:r w:rsidR="004E2EBF" w:rsidRPr="00333C0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33C01" w:rsidRPr="00333C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EEEEE"/>
        </w:rPr>
        <w:t xml:space="preserve">о доходах, расходах, об имуществе и обязательствах имущественного характера, представленные служащими  подведомственных учреждений </w:t>
      </w:r>
      <w:r w:rsidR="00DC60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EEEEE"/>
        </w:rPr>
        <w:t xml:space="preserve">Администрации </w:t>
      </w:r>
      <w:r w:rsidR="00333C01" w:rsidRPr="00333C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EEEEE"/>
        </w:rPr>
        <w:t>Черновецкого сельсовета Пристенского района Курской области </w:t>
      </w:r>
      <w:r w:rsidR="004E2EBF" w:rsidRPr="00333C01">
        <w:rPr>
          <w:rFonts w:ascii="Times New Roman" w:eastAsia="Calibri" w:hAnsi="Times New Roman" w:cs="Times New Roman"/>
          <w:b/>
          <w:sz w:val="32"/>
          <w:szCs w:val="32"/>
        </w:rPr>
        <w:t xml:space="preserve"> за период с 1 января 201</w:t>
      </w:r>
      <w:r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4E2EBF" w:rsidRPr="00333C01">
        <w:rPr>
          <w:rFonts w:ascii="Times New Roman" w:eastAsia="Calibri" w:hAnsi="Times New Roman" w:cs="Times New Roman"/>
          <w:b/>
          <w:sz w:val="32"/>
          <w:szCs w:val="32"/>
        </w:rPr>
        <w:t xml:space="preserve"> г. по 31 декабря 201</w:t>
      </w:r>
      <w:r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4E2EBF" w:rsidRPr="00333C01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4E2EBF" w:rsidRPr="00DA2A28" w:rsidRDefault="004E2EBF" w:rsidP="004E2E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43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276"/>
        <w:gridCol w:w="1417"/>
        <w:gridCol w:w="851"/>
        <w:gridCol w:w="850"/>
        <w:gridCol w:w="567"/>
        <w:gridCol w:w="851"/>
        <w:gridCol w:w="1417"/>
        <w:gridCol w:w="1276"/>
        <w:gridCol w:w="1134"/>
        <w:gridCol w:w="1276"/>
        <w:gridCol w:w="1275"/>
        <w:gridCol w:w="1843"/>
      </w:tblGrid>
      <w:tr w:rsidR="004E2EBF" w:rsidRPr="004E2EBF" w:rsidTr="003945B9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E2EB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E2EBF" w:rsidRPr="004E2EBF" w:rsidTr="003945B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65E6" w:rsidRPr="004E2EBF" w:rsidTr="003945B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46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E2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Землякова</w:t>
            </w:r>
            <w:proofErr w:type="spellEnd"/>
            <w:r w:rsidRPr="004E2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4656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«Черновецкий </w:t>
            </w:r>
            <w:r w:rsidRPr="004E2EBF">
              <w:rPr>
                <w:rFonts w:ascii="Times New Roman" w:hAnsi="Times New Roman" w:cs="Times New Roman"/>
                <w:sz w:val="20"/>
                <w:szCs w:val="20"/>
              </w:rPr>
              <w:t>ЦСДК</w:t>
            </w: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директор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89,6</w:t>
            </w:r>
          </w:p>
          <w:p w:rsidR="000D65E6" w:rsidRPr="004E2EBF" w:rsidRDefault="000D65E6" w:rsidP="005C23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5E6" w:rsidRPr="004E2EBF" w:rsidRDefault="000D65E6" w:rsidP="005C23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65E6" w:rsidRPr="004E2EBF" w:rsidRDefault="000D65E6" w:rsidP="005C23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5E6" w:rsidRPr="004E2EBF" w:rsidRDefault="000D65E6" w:rsidP="005C23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5E6" w:rsidRPr="004E2EBF" w:rsidRDefault="000D65E6" w:rsidP="005C2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5C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5C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5C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DD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DD4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6" w:rsidRPr="004E2EBF" w:rsidRDefault="000D65E6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2EBF" w:rsidRPr="004E2EBF" w:rsidTr="003945B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Супруг </w:t>
            </w: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89,6</w:t>
            </w:r>
          </w:p>
          <w:p w:rsidR="004E2EBF" w:rsidRP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E2EBF" w:rsidRP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Лада Гранта, 219060</w:t>
            </w:r>
          </w:p>
          <w:p w:rsidR="00CC32F0" w:rsidRPr="004E2EBF" w:rsidRDefault="00CC32F0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930BE4" w:rsidP="00DD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D4C92"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2EBF" w:rsidRPr="004E2EBF" w:rsidTr="003945B9">
        <w:trPr>
          <w:trHeight w:val="8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89,6</w:t>
            </w:r>
          </w:p>
          <w:p w:rsid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E2EBF" w:rsidRP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2EBF" w:rsidRPr="004E2EBF" w:rsidRDefault="004E2EBF" w:rsidP="00465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F" w:rsidRPr="004E2EBF" w:rsidRDefault="004E2EBF" w:rsidP="0046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5B26" w:rsidRPr="004E2EBF" w:rsidTr="003945B9">
        <w:trPr>
          <w:trHeight w:val="8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CC32F0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25B26" w:rsidRPr="00CA0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0425">
              <w:rPr>
                <w:rFonts w:ascii="Times New Roman" w:hAnsi="Times New Roman" w:cs="Times New Roman"/>
                <w:b/>
                <w:sz w:val="20"/>
                <w:szCs w:val="20"/>
              </w:rPr>
              <w:t>Гайдукова</w:t>
            </w:r>
            <w:proofErr w:type="spellEnd"/>
            <w:r w:rsidRPr="00CA0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proofErr w:type="gramStart"/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рилепский</w:t>
            </w:r>
            <w:proofErr w:type="spellEnd"/>
            <w:r w:rsidRPr="00CA0425">
              <w:rPr>
                <w:rFonts w:ascii="Times New Roman" w:hAnsi="Times New Roman" w:cs="Times New Roman"/>
                <w:sz w:val="20"/>
                <w:szCs w:val="20"/>
              </w:rPr>
              <w:t xml:space="preserve"> СДК» филиал МКУК  «Черновецкий ЦСДК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25B26" w:rsidRPr="00CA04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2)Здание складское</w:t>
            </w: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3)Здание нежилое</w:t>
            </w:r>
          </w:p>
          <w:p w:rsidR="003945B9" w:rsidRPr="00CA0425" w:rsidRDefault="003945B9" w:rsidP="006D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супру-гом</w:t>
            </w:r>
            <w:proofErr w:type="spellEnd"/>
          </w:p>
          <w:p w:rsidR="00E25B26" w:rsidRPr="003945B9" w:rsidRDefault="003945B9" w:rsidP="00394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супру-гом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Default="00E25B26" w:rsidP="006D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  <w:p w:rsidR="003945B9" w:rsidRDefault="003945B9" w:rsidP="003945B9">
            <w:pPr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348,7</w:t>
            </w: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Pr="003945B9" w:rsidRDefault="003945B9" w:rsidP="003945B9">
            <w:pPr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Default="00E25B26" w:rsidP="006D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45B9" w:rsidRDefault="003945B9" w:rsidP="006D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45B9" w:rsidRP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P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</w:t>
            </w:r>
          </w:p>
          <w:p w:rsidR="00E25B26" w:rsidRPr="00CA0425" w:rsidRDefault="00E25B26" w:rsidP="006D59F7">
            <w:pPr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2)Жилой дом </w:t>
            </w: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E25B26" w:rsidRPr="00CA0425" w:rsidRDefault="00E25B26" w:rsidP="006D59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Pr="00CA0425" w:rsidRDefault="00E25B26" w:rsidP="006D59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E2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166273,00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B26" w:rsidRPr="004E2EBF" w:rsidTr="003945B9">
        <w:trPr>
          <w:trHeight w:val="8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b/>
                <w:sz w:val="20"/>
                <w:szCs w:val="20"/>
              </w:rPr>
              <w:t>(супруг</w:t>
            </w: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</w:t>
            </w:r>
          </w:p>
          <w:p w:rsidR="00E25B26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bCs/>
                <w:sz w:val="20"/>
                <w:szCs w:val="20"/>
              </w:rPr>
              <w:t>2)Жилой дом</w:t>
            </w:r>
            <w:r w:rsidR="003945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945B9" w:rsidRDefault="003945B9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5B26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3)Здание складское</w:t>
            </w:r>
            <w:r w:rsidR="00E25B26" w:rsidRPr="00CA04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45B9" w:rsidRPr="003945B9" w:rsidRDefault="003945B9" w:rsidP="003945B9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4)Здание нежилое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B26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собственность: </w:t>
            </w:r>
            <w:r w:rsidR="00CC32F0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3945B9" w:rsidRDefault="003945B9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супру-гой</w:t>
            </w:r>
            <w:proofErr w:type="spellEnd"/>
          </w:p>
          <w:p w:rsidR="00CC32F0" w:rsidRP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супру-гой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348,7</w:t>
            </w: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P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B26" w:rsidRPr="00CA0425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B26" w:rsidRDefault="00E25B26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45B9" w:rsidRDefault="003945B9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3945B9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3945B9" w:rsidP="006D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45B9" w:rsidRP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B9" w:rsidRPr="003945B9" w:rsidRDefault="003945B9" w:rsidP="0039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bCs/>
                <w:sz w:val="20"/>
                <w:szCs w:val="20"/>
              </w:rPr>
              <w:t>3)Аренда земельного участка</w:t>
            </w:r>
          </w:p>
          <w:p w:rsidR="00085126" w:rsidRPr="00CA0425" w:rsidRDefault="00085126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 w:rsidR="000D21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Автомобиль: ВАЗ 2107, 1990г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5378B9" w:rsidP="006D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33594,</w:t>
            </w:r>
            <w:r w:rsidR="00E25B26" w:rsidRPr="00CA042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26" w:rsidRPr="00CA0425" w:rsidRDefault="00E25B26" w:rsidP="006D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2EBF" w:rsidRPr="00DA2A28" w:rsidRDefault="004E2EBF" w:rsidP="004E2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DA2A28">
        <w:rPr>
          <w:rFonts w:ascii="Calibri" w:eastAsia="Calibri" w:hAnsi="Calibri" w:cs="Calibri"/>
          <w:sz w:val="28"/>
          <w:szCs w:val="28"/>
        </w:rPr>
        <w:t>--------------------------------</w:t>
      </w:r>
    </w:p>
    <w:p w:rsidR="00A441B1" w:rsidRPr="00333C01" w:rsidRDefault="004E2EBF" w:rsidP="0033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DA2A28">
        <w:rPr>
          <w:rFonts w:ascii="Times New Roman" w:eastAsia="Calibri" w:hAnsi="Times New Roman" w:cs="Times New Roman"/>
          <w:sz w:val="24"/>
          <w:szCs w:val="28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A441B1" w:rsidRPr="00333C01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BDE"/>
    <w:rsid w:val="00085126"/>
    <w:rsid w:val="000D21CA"/>
    <w:rsid w:val="000D65E6"/>
    <w:rsid w:val="0010080D"/>
    <w:rsid w:val="00333C01"/>
    <w:rsid w:val="003945B9"/>
    <w:rsid w:val="003D08AA"/>
    <w:rsid w:val="004E2EBF"/>
    <w:rsid w:val="004F6BDE"/>
    <w:rsid w:val="005378B9"/>
    <w:rsid w:val="0062426F"/>
    <w:rsid w:val="00930BE4"/>
    <w:rsid w:val="00A441B1"/>
    <w:rsid w:val="00AA7F51"/>
    <w:rsid w:val="00C02AD7"/>
    <w:rsid w:val="00C1141C"/>
    <w:rsid w:val="00CA1FB9"/>
    <w:rsid w:val="00CC32F0"/>
    <w:rsid w:val="00DA2A28"/>
    <w:rsid w:val="00DB2378"/>
    <w:rsid w:val="00DB683C"/>
    <w:rsid w:val="00DC60C6"/>
    <w:rsid w:val="00DD4C92"/>
    <w:rsid w:val="00E25B26"/>
    <w:rsid w:val="00E27558"/>
    <w:rsid w:val="00ED4382"/>
    <w:rsid w:val="00F5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13</cp:revision>
  <dcterms:created xsi:type="dcterms:W3CDTF">2018-02-19T15:45:00Z</dcterms:created>
  <dcterms:modified xsi:type="dcterms:W3CDTF">2020-04-20T13:11:00Z</dcterms:modified>
</cp:coreProperties>
</file>