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1A" w:rsidRPr="0079071A" w:rsidRDefault="0079071A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 xml:space="preserve">АДМИНИСТРАЦИЯ </w:t>
      </w:r>
    </w:p>
    <w:p w:rsidR="0079071A" w:rsidRPr="0079071A" w:rsidRDefault="00334773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>ЧЕРНОВЕЦКОГО</w:t>
      </w:r>
      <w:r w:rsidR="0079071A"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 xml:space="preserve"> СЕЛЬСОВЕТА</w:t>
      </w:r>
    </w:p>
    <w:p w:rsidR="0079071A" w:rsidRPr="0079071A" w:rsidRDefault="0079071A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>ПРИСТЕНСКОГО РАЙОНА КУРСКОЙ ОБЛАСТИ</w:t>
      </w:r>
    </w:p>
    <w:p w:rsidR="0079071A" w:rsidRPr="0079071A" w:rsidRDefault="0079071A" w:rsidP="0079071A">
      <w:pPr>
        <w:spacing w:after="0" w:line="240" w:lineRule="auto"/>
        <w:ind w:left="-851" w:right="-142" w:firstLine="426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79071A" w:rsidRPr="0079071A" w:rsidRDefault="0079071A" w:rsidP="0079071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от </w:t>
      </w:r>
      <w:r w:rsidR="0033477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дека</w:t>
      </w:r>
      <w:r w:rsidRPr="00790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бря 2014 г.                                                               № </w:t>
      </w:r>
      <w:r w:rsidR="0033477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193</w:t>
      </w:r>
    </w:p>
    <w:p w:rsidR="0079071A" w:rsidRPr="0079071A" w:rsidRDefault="0079071A" w:rsidP="0079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71A" w:rsidRPr="00334773" w:rsidRDefault="001B1996" w:rsidP="0033477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 по предоставлению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«Представление информации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объектах недвижимого имущества, находящихся в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муниципальной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собственности и предназначенных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сдачи в аренду»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утвержденн</w:t>
      </w:r>
      <w:r w:rsidR="002C41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ый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постановлением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Администрации 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Черновецкого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</w:t>
      </w:r>
    </w:p>
    <w:p w:rsidR="0079071A" w:rsidRPr="0079071A" w:rsidRDefault="0079071A" w:rsidP="00334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</w:t>
      </w:r>
      <w:r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Курской области №1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33 от 26</w:t>
      </w:r>
      <w:r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.09.2014г</w:t>
      </w:r>
    </w:p>
    <w:p w:rsidR="0079071A" w:rsidRPr="0079071A" w:rsidRDefault="0079071A" w:rsidP="007907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kern w:val="2"/>
          <w:sz w:val="28"/>
          <w:szCs w:val="28"/>
          <w:lang w:eastAsia="ar-SA"/>
        </w:rPr>
      </w:pPr>
      <w:r w:rsidRPr="0079071A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, Администрация </w:t>
      </w:r>
      <w:r w:rsidR="00334773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>Черновецкого</w:t>
      </w:r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>Пристенского</w:t>
      </w:r>
      <w:proofErr w:type="spellEnd"/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 района Курской области  </w:t>
      </w:r>
      <w:r w:rsidRPr="0079071A">
        <w:rPr>
          <w:rFonts w:ascii="Times New Roman" w:eastAsia="Calibri" w:hAnsi="Times New Roman" w:cs="Calibri"/>
          <w:b/>
          <w:kern w:val="2"/>
          <w:sz w:val="28"/>
          <w:szCs w:val="28"/>
          <w:lang w:eastAsia="ar-SA"/>
        </w:rPr>
        <w:t>ПОСТАНОВЛЯЕТ:</w:t>
      </w:r>
    </w:p>
    <w:p w:rsidR="001B1996" w:rsidRPr="001B1996" w:rsidRDefault="0079071A" w:rsidP="001B1996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B1996">
        <w:rPr>
          <w:rFonts w:ascii="Times New Roman" w:hAnsi="Times New Roman"/>
          <w:sz w:val="28"/>
          <w:szCs w:val="28"/>
        </w:rPr>
        <w:t xml:space="preserve">Внести в Административный регламент по предоставлению муниципальной услуги  </w:t>
      </w:r>
      <w:r w:rsidRPr="0079071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90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3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постановлением Администрации 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Черновецкого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Пристенского</w:t>
      </w:r>
      <w:proofErr w:type="spellEnd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№1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33 от 26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.09.2014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B1996" w:rsidRPr="001B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:rsidR="001B1996" w:rsidRPr="001B1996" w:rsidRDefault="001B1996" w:rsidP="001B1996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</w:t>
      </w: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>2.16.3. «Требования к помещениям, местам ожидания и приема заявителей в МФЦ» - исключить;</w:t>
      </w:r>
    </w:p>
    <w:p w:rsidR="0079071A" w:rsidRPr="001B1996" w:rsidRDefault="001B1996" w:rsidP="001B1996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пункт 2.16.4. «Требования к размещению и оформлению визуальной, текстовой и мультимедийной информации о порядке предоставления </w:t>
      </w:r>
      <w:r w:rsidRPr="001B199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>услуги в МФЦ» - исключить.</w:t>
      </w:r>
    </w:p>
    <w:p w:rsidR="0079071A" w:rsidRPr="0079071A" w:rsidRDefault="0079071A" w:rsidP="007907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79071A" w:rsidRPr="0079071A" w:rsidRDefault="0079071A" w:rsidP="007907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его обнародования.</w:t>
      </w: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Черновецкого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334773" w:rsidRDefault="0079071A" w:rsidP="00334773">
      <w:pPr>
        <w:spacing w:after="0" w:line="240" w:lineRule="auto"/>
        <w:jc w:val="both"/>
      </w:pPr>
      <w:proofErr w:type="spellStart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Пристенского</w:t>
      </w:r>
      <w:proofErr w:type="spellEnd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области: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Г.Константинов</w:t>
      </w:r>
    </w:p>
    <w:sectPr w:rsidR="00334773" w:rsidSect="0041177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F2" w:rsidRDefault="004D46F2">
      <w:pPr>
        <w:spacing w:after="0" w:line="240" w:lineRule="auto"/>
      </w:pPr>
      <w:r>
        <w:separator/>
      </w:r>
    </w:p>
  </w:endnote>
  <w:endnote w:type="continuationSeparator" w:id="1">
    <w:p w:rsidR="004D46F2" w:rsidRDefault="004D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F2" w:rsidRDefault="004D46F2">
      <w:pPr>
        <w:spacing w:after="0" w:line="240" w:lineRule="auto"/>
      </w:pPr>
      <w:r>
        <w:separator/>
      </w:r>
    </w:p>
  </w:footnote>
  <w:footnote w:type="continuationSeparator" w:id="1">
    <w:p w:rsidR="004D46F2" w:rsidRDefault="004D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ED" w:rsidRDefault="00411772" w:rsidP="004353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07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AED" w:rsidRDefault="003347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ED" w:rsidRDefault="00334773" w:rsidP="00E176E7">
    <w:pPr>
      <w:pStyle w:val="a3"/>
      <w:tabs>
        <w:tab w:val="clear" w:pos="4677"/>
        <w:tab w:val="clear" w:pos="9355"/>
        <w:tab w:val="left" w:pos="411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33A"/>
    <w:rsid w:val="001B1996"/>
    <w:rsid w:val="002C413F"/>
    <w:rsid w:val="00334773"/>
    <w:rsid w:val="00346AA0"/>
    <w:rsid w:val="00411772"/>
    <w:rsid w:val="004D46F2"/>
    <w:rsid w:val="00565E57"/>
    <w:rsid w:val="006822B7"/>
    <w:rsid w:val="0079071A"/>
    <w:rsid w:val="00EC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071A"/>
  </w:style>
  <w:style w:type="character" w:styleId="a5">
    <w:name w:val="page number"/>
    <w:uiPriority w:val="99"/>
    <w:rsid w:val="007907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071A"/>
  </w:style>
  <w:style w:type="character" w:styleId="a5">
    <w:name w:val="page number"/>
    <w:uiPriority w:val="99"/>
    <w:rsid w:val="007907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6</cp:revision>
  <dcterms:created xsi:type="dcterms:W3CDTF">2014-12-08T18:11:00Z</dcterms:created>
  <dcterms:modified xsi:type="dcterms:W3CDTF">2014-12-29T18:45:00Z</dcterms:modified>
</cp:coreProperties>
</file>